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840CD4" w:rsidTr="00D81410">
        <w:trPr>
          <w:trHeight w:val="851"/>
        </w:trPr>
        <w:tc>
          <w:tcPr>
            <w:tcW w:w="2552" w:type="dxa"/>
            <w:shd w:val="clear" w:color="auto" w:fill="auto"/>
          </w:tcPr>
          <w:p w:rsidR="004F1918" w:rsidRPr="008202ED" w:rsidRDefault="00651BAA" w:rsidP="004F1918">
            <w:pPr>
              <w:pStyle w:val="M7"/>
              <w:framePr w:wrap="auto" w:vAnchor="margin" w:hAnchor="text" w:xAlign="left" w:yAlign="inline"/>
              <w:suppressOverlap w:val="0"/>
              <w:rPr>
                <w:b w:val="0"/>
                <w:sz w:val="18"/>
                <w:szCs w:val="18"/>
                <w:lang w:val="en-US"/>
              </w:rPr>
            </w:pPr>
            <w:r>
              <w:rPr>
                <w:b w:val="0"/>
                <w:sz w:val="18"/>
                <w:szCs w:val="18"/>
                <w:lang w:val="en-US"/>
              </w:rPr>
              <w:softHyphen/>
            </w:r>
            <w:r w:rsidR="00AA4F22">
              <w:rPr>
                <w:b w:val="0"/>
                <w:sz w:val="18"/>
                <w:szCs w:val="18"/>
                <w:lang w:val="en-US"/>
              </w:rPr>
              <w:t xml:space="preserve">October </w:t>
            </w:r>
            <w:r w:rsidR="0074415A">
              <w:rPr>
                <w:b w:val="0"/>
                <w:sz w:val="18"/>
                <w:szCs w:val="18"/>
                <w:lang w:val="en-US"/>
              </w:rPr>
              <w:t>2</w:t>
            </w:r>
            <w:r>
              <w:rPr>
                <w:b w:val="0"/>
                <w:sz w:val="18"/>
                <w:szCs w:val="18"/>
                <w:lang w:val="en-US"/>
              </w:rPr>
              <w:t>4</w:t>
            </w:r>
            <w:r w:rsidR="008202ED">
              <w:rPr>
                <w:b w:val="0"/>
                <w:sz w:val="18"/>
                <w:szCs w:val="18"/>
                <w:lang w:val="en-US"/>
              </w:rPr>
              <w:t>, 2018</w:t>
            </w:r>
          </w:p>
          <w:p w:rsidR="004F1918" w:rsidRPr="008202ED" w:rsidRDefault="004F1918" w:rsidP="004F1918">
            <w:pPr>
              <w:pStyle w:val="M7"/>
              <w:framePr w:wrap="auto" w:vAnchor="margin" w:hAnchor="text" w:xAlign="left" w:yAlign="inline"/>
              <w:suppressOverlap w:val="0"/>
              <w:rPr>
                <w:lang w:val="en-US"/>
              </w:rPr>
            </w:pPr>
          </w:p>
          <w:p w:rsidR="004F1918" w:rsidRDefault="004F1918" w:rsidP="004F1918">
            <w:pPr>
              <w:pStyle w:val="M7"/>
              <w:framePr w:wrap="auto" w:vAnchor="margin" w:hAnchor="text" w:xAlign="left" w:yAlign="inline"/>
              <w:suppressOverlap w:val="0"/>
              <w:rPr>
                <w:lang w:val="en-US"/>
              </w:rPr>
            </w:pPr>
          </w:p>
          <w:p w:rsidR="009578D5" w:rsidRPr="00C21B9C" w:rsidRDefault="009578D5" w:rsidP="009578D5">
            <w:pPr>
              <w:pStyle w:val="M7"/>
              <w:framePr w:wrap="auto" w:vAnchor="margin" w:hAnchor="text" w:xAlign="left" w:yAlign="inline"/>
              <w:suppressOverlap w:val="0"/>
              <w:rPr>
                <w:lang w:val="en-US"/>
              </w:rPr>
            </w:pPr>
            <w:r w:rsidRPr="00C21B9C">
              <w:rPr>
                <w:lang w:val="en-US"/>
              </w:rPr>
              <w:t>Press Contact</w:t>
            </w:r>
            <w:r w:rsidRPr="00C21B9C">
              <w:rPr>
                <w:lang w:val="en-US"/>
              </w:rPr>
              <w:br/>
              <w:t xml:space="preserve">Dr. Jürgen </w:t>
            </w:r>
            <w:proofErr w:type="spellStart"/>
            <w:r w:rsidRPr="00C21B9C">
              <w:rPr>
                <w:lang w:val="en-US"/>
              </w:rPr>
              <w:t>Krauter</w:t>
            </w:r>
            <w:proofErr w:type="spellEnd"/>
          </w:p>
          <w:p w:rsidR="009578D5" w:rsidRPr="00C21B9C" w:rsidRDefault="009578D5" w:rsidP="009578D5">
            <w:pPr>
              <w:pStyle w:val="M8"/>
              <w:framePr w:wrap="auto" w:vAnchor="margin" w:hAnchor="text" w:xAlign="left" w:yAlign="inline"/>
              <w:suppressOverlap w:val="0"/>
              <w:rPr>
                <w:lang w:val="en-US"/>
              </w:rPr>
            </w:pPr>
            <w:r w:rsidRPr="00C21B9C">
              <w:rPr>
                <w:lang w:val="en-US"/>
              </w:rPr>
              <w:t xml:space="preserve">Head of Communications </w:t>
            </w:r>
          </w:p>
          <w:p w:rsidR="009578D5" w:rsidRPr="00C21B9C" w:rsidRDefault="009578D5" w:rsidP="009578D5">
            <w:pPr>
              <w:pStyle w:val="M8"/>
              <w:framePr w:wrap="auto" w:vAnchor="margin" w:hAnchor="text" w:xAlign="left" w:yAlign="inline"/>
              <w:suppressOverlap w:val="0"/>
              <w:rPr>
                <w:lang w:val="en-US"/>
              </w:rPr>
            </w:pPr>
            <w:r w:rsidRPr="00C21B9C">
              <w:rPr>
                <w:lang w:val="en-US"/>
              </w:rPr>
              <w:t>Nutrition &amp; Care</w:t>
            </w:r>
          </w:p>
          <w:p w:rsidR="009578D5" w:rsidRPr="00C21B9C" w:rsidRDefault="009578D5" w:rsidP="009578D5">
            <w:pPr>
              <w:pStyle w:val="M9"/>
              <w:framePr w:wrap="auto" w:vAnchor="margin" w:hAnchor="text" w:xAlign="left" w:yAlign="inline"/>
              <w:suppressOverlap w:val="0"/>
              <w:rPr>
                <w:lang w:val="en-US"/>
              </w:rPr>
            </w:pPr>
            <w:r w:rsidRPr="00C21B9C">
              <w:rPr>
                <w:lang w:val="en-US"/>
              </w:rPr>
              <w:t>Phone +49 6181 59 -6847</w:t>
            </w:r>
          </w:p>
          <w:p w:rsidR="008931C5" w:rsidRDefault="009578D5" w:rsidP="009578D5">
            <w:pPr>
              <w:pStyle w:val="M10"/>
              <w:framePr w:wrap="auto" w:vAnchor="margin" w:hAnchor="text" w:xAlign="left" w:yAlign="inline"/>
              <w:suppressOverlap w:val="0"/>
            </w:pPr>
            <w:r>
              <w:t xml:space="preserve">juergen.krauter@evonik.com </w:t>
            </w:r>
          </w:p>
          <w:p w:rsidR="009578D5" w:rsidRDefault="009578D5" w:rsidP="009578D5">
            <w:pPr>
              <w:pStyle w:val="M10"/>
              <w:framePr w:wrap="auto" w:vAnchor="margin" w:hAnchor="text" w:xAlign="left" w:yAlign="inline"/>
              <w:suppressOverlap w:val="0"/>
            </w:pPr>
          </w:p>
          <w:p w:rsidR="009578D5" w:rsidRPr="00F42906" w:rsidRDefault="00473168" w:rsidP="009578D5">
            <w:pPr>
              <w:pStyle w:val="M7"/>
              <w:framePr w:wrap="auto" w:vAnchor="margin" w:hAnchor="text" w:xAlign="left" w:yAlign="inline"/>
              <w:suppressOverlap w:val="0"/>
              <w:rPr>
                <w:lang w:val="en-US"/>
              </w:rPr>
            </w:pPr>
            <w:r>
              <w:rPr>
                <w:lang w:val="en-US"/>
              </w:rPr>
              <w:t>Specialized Press C</w:t>
            </w:r>
            <w:r w:rsidR="009578D5">
              <w:rPr>
                <w:lang w:val="en-US"/>
              </w:rPr>
              <w:t>ontact</w:t>
            </w:r>
          </w:p>
          <w:p w:rsidR="009578D5" w:rsidRPr="00F42906" w:rsidRDefault="009578D5" w:rsidP="009578D5">
            <w:pPr>
              <w:pStyle w:val="M7"/>
              <w:framePr w:wrap="auto" w:vAnchor="margin" w:hAnchor="text" w:xAlign="left" w:yAlign="inline"/>
              <w:suppressOverlap w:val="0"/>
              <w:rPr>
                <w:lang w:val="en-US"/>
              </w:rPr>
            </w:pPr>
            <w:r w:rsidRPr="00F42906">
              <w:rPr>
                <w:lang w:val="en-US"/>
              </w:rPr>
              <w:t>Michael Giffels</w:t>
            </w:r>
          </w:p>
          <w:p w:rsidR="009578D5" w:rsidRPr="003A0F4E" w:rsidRDefault="009578D5" w:rsidP="009578D5">
            <w:pPr>
              <w:pStyle w:val="M8"/>
              <w:framePr w:wrap="auto" w:vAnchor="margin" w:hAnchor="text" w:xAlign="left" w:yAlign="inline"/>
              <w:suppressOverlap w:val="0"/>
              <w:rPr>
                <w:lang w:val="en-US"/>
              </w:rPr>
            </w:pPr>
            <w:r w:rsidRPr="003A0F4E">
              <w:rPr>
                <w:lang w:val="en-US"/>
              </w:rPr>
              <w:t>Communications</w:t>
            </w:r>
          </w:p>
          <w:p w:rsidR="009578D5" w:rsidRPr="00F42906" w:rsidRDefault="009578D5" w:rsidP="009578D5">
            <w:pPr>
              <w:pStyle w:val="M8"/>
              <w:framePr w:wrap="auto" w:vAnchor="margin" w:hAnchor="text" w:xAlign="left" w:yAlign="inline"/>
              <w:suppressOverlap w:val="0"/>
              <w:rPr>
                <w:lang w:val="en-US"/>
              </w:rPr>
            </w:pPr>
            <w:r w:rsidRPr="00F42906">
              <w:rPr>
                <w:lang w:val="en-US"/>
              </w:rPr>
              <w:t>Animal Nutrition</w:t>
            </w:r>
          </w:p>
          <w:p w:rsidR="009578D5" w:rsidRPr="00F42906" w:rsidRDefault="009578D5" w:rsidP="009578D5">
            <w:pPr>
              <w:pStyle w:val="M9"/>
              <w:framePr w:wrap="auto" w:vAnchor="margin" w:hAnchor="text" w:xAlign="left" w:yAlign="inline"/>
              <w:suppressOverlap w:val="0"/>
              <w:rPr>
                <w:lang w:val="en-US"/>
              </w:rPr>
            </w:pPr>
            <w:r w:rsidRPr="00F42906">
              <w:rPr>
                <w:lang w:val="en-US"/>
              </w:rPr>
              <w:t>Phone +49 6181 59-3763</w:t>
            </w:r>
          </w:p>
          <w:p w:rsidR="009578D5" w:rsidRDefault="009578D5" w:rsidP="009578D5">
            <w:pPr>
              <w:pStyle w:val="M10"/>
              <w:framePr w:wrap="auto" w:vAnchor="margin" w:hAnchor="text" w:xAlign="left" w:yAlign="inline"/>
              <w:suppressOverlap w:val="0"/>
            </w:pPr>
            <w:r>
              <w:t>Fax +49 6181 59-73763</w:t>
            </w:r>
          </w:p>
          <w:p w:rsidR="009578D5" w:rsidRDefault="00D71C4F" w:rsidP="009578D5">
            <w:pPr>
              <w:pStyle w:val="M10"/>
              <w:framePr w:wrap="auto" w:vAnchor="margin" w:hAnchor="text" w:xAlign="left" w:yAlign="inline"/>
              <w:suppressOverlap w:val="0"/>
            </w:pPr>
            <w:hyperlink r:id="rId7" w:history="1">
              <w:r w:rsidR="009578D5" w:rsidRPr="00E50EDD">
                <w:rPr>
                  <w:rStyle w:val="Hyperlink"/>
                </w:rPr>
                <w:t>michael.giffels@evonik.com</w:t>
              </w:r>
            </w:hyperlink>
          </w:p>
          <w:p w:rsidR="008931C5" w:rsidRPr="009578D5" w:rsidRDefault="008931C5" w:rsidP="008931C5">
            <w:pPr>
              <w:pStyle w:val="M7"/>
              <w:framePr w:wrap="auto" w:vAnchor="margin" w:hAnchor="text" w:xAlign="left" w:yAlign="inline"/>
              <w:suppressOverlap w:val="0"/>
              <w:rPr>
                <w:rStyle w:val="Hyperlink"/>
                <w:lang w:val="nb-NO"/>
              </w:rPr>
            </w:pPr>
          </w:p>
          <w:p w:rsidR="004F1918" w:rsidRPr="008202ED" w:rsidRDefault="004F1918" w:rsidP="004F1918">
            <w:pPr>
              <w:pStyle w:val="M10"/>
              <w:framePr w:wrap="auto" w:vAnchor="margin" w:hAnchor="text" w:xAlign="left" w:yAlign="inline"/>
              <w:suppressOverlap w:val="0"/>
            </w:pPr>
          </w:p>
        </w:tc>
      </w:tr>
      <w:tr w:rsidR="004F1918" w:rsidRPr="00344D49" w:rsidTr="00D81410">
        <w:trPr>
          <w:trHeight w:val="851"/>
        </w:trPr>
        <w:tc>
          <w:tcPr>
            <w:tcW w:w="2552" w:type="dxa"/>
            <w:shd w:val="clear" w:color="auto" w:fill="auto"/>
          </w:tcPr>
          <w:p w:rsidR="004F1918" w:rsidRPr="008202ED" w:rsidRDefault="004F1918" w:rsidP="004F1918">
            <w:pPr>
              <w:pStyle w:val="M12"/>
              <w:framePr w:wrap="auto" w:vAnchor="margin" w:hAnchor="text" w:xAlign="left" w:yAlign="inline"/>
              <w:suppressOverlap w:val="0"/>
              <w:rPr>
                <w:lang w:val="en-US"/>
              </w:rPr>
            </w:pPr>
          </w:p>
        </w:tc>
      </w:tr>
    </w:tbl>
    <w:p w:rsidR="009578D5" w:rsidRPr="009578D5" w:rsidRDefault="009578D5" w:rsidP="009578D5">
      <w:pPr>
        <w:pStyle w:val="V1"/>
        <w:framePr w:w="2659" w:wrap="around" w:x="8964" w:y="12408" w:anchorLock="1"/>
        <w:suppressOverlap w:val="0"/>
        <w:rPr>
          <w:lang w:val="en-GB"/>
        </w:rPr>
      </w:pPr>
      <w:r>
        <w:fldChar w:fldCharType="begin">
          <w:ffData>
            <w:name w:val=""/>
            <w:enabled/>
            <w:calcOnExit w:val="0"/>
            <w:textInput>
              <w:default w:val="Evonik Nutrition &amp; Care GmbH"/>
            </w:textInput>
          </w:ffData>
        </w:fldChar>
      </w:r>
      <w:r w:rsidRPr="009578D5">
        <w:rPr>
          <w:lang w:val="en-GB"/>
        </w:rPr>
        <w:instrText xml:space="preserve"> FORMTEXT </w:instrText>
      </w:r>
      <w:r>
        <w:fldChar w:fldCharType="separate"/>
      </w:r>
      <w:r w:rsidR="00D71C4F">
        <w:rPr>
          <w:noProof/>
        </w:rPr>
        <w:t>Evonik Nutrition &amp; Care GmbH</w:t>
      </w:r>
      <w:r>
        <w:fldChar w:fldCharType="end"/>
      </w:r>
    </w:p>
    <w:p w:rsidR="009578D5" w:rsidRPr="009578D5" w:rsidRDefault="009578D5" w:rsidP="009578D5">
      <w:pPr>
        <w:pStyle w:val="V2"/>
        <w:framePr w:w="2659" w:wrap="around" w:x="8964" w:y="12408" w:anchorLock="1"/>
        <w:suppressOverlap w:val="0"/>
        <w:rPr>
          <w:lang w:val="en-GB"/>
        </w:rPr>
      </w:pPr>
      <w:r>
        <w:fldChar w:fldCharType="begin">
          <w:ffData>
            <w:name w:val=""/>
            <w:enabled/>
            <w:calcOnExit w:val="0"/>
            <w:textInput>
              <w:default w:val="Rellinghauser Straße 1-11"/>
            </w:textInput>
          </w:ffData>
        </w:fldChar>
      </w:r>
      <w:r w:rsidRPr="009578D5">
        <w:rPr>
          <w:lang w:val="en-GB"/>
        </w:rPr>
        <w:instrText xml:space="preserve"> FORMTEXT </w:instrText>
      </w:r>
      <w:r>
        <w:fldChar w:fldCharType="separate"/>
      </w:r>
      <w:r w:rsidR="00D71C4F">
        <w:rPr>
          <w:noProof/>
        </w:rPr>
        <w:t>Rellinghauser Straße 1-11</w:t>
      </w:r>
      <w:r>
        <w:fldChar w:fldCharType="end"/>
      </w:r>
    </w:p>
    <w:p w:rsidR="009578D5" w:rsidRPr="009578D5" w:rsidRDefault="009578D5" w:rsidP="009578D5">
      <w:pPr>
        <w:pStyle w:val="V3"/>
        <w:framePr w:w="2659" w:wrap="around" w:x="8964" w:y="12408" w:anchorLock="1"/>
        <w:suppressOverlap w:val="0"/>
        <w:rPr>
          <w:lang w:val="en-GB"/>
        </w:rPr>
      </w:pPr>
      <w:r>
        <w:fldChar w:fldCharType="begin">
          <w:ffData>
            <w:name w:val=""/>
            <w:enabled/>
            <w:calcOnExit w:val="0"/>
            <w:textInput>
              <w:default w:val="45128 Essen"/>
            </w:textInput>
          </w:ffData>
        </w:fldChar>
      </w:r>
      <w:r w:rsidRPr="009578D5">
        <w:rPr>
          <w:lang w:val="en-GB"/>
        </w:rPr>
        <w:instrText xml:space="preserve"> FORMTEXT </w:instrText>
      </w:r>
      <w:r>
        <w:fldChar w:fldCharType="separate"/>
      </w:r>
      <w:r w:rsidR="00D71C4F">
        <w:rPr>
          <w:noProof/>
        </w:rPr>
        <w:t>45128 Essen</w:t>
      </w:r>
      <w:r>
        <w:fldChar w:fldCharType="end"/>
      </w:r>
    </w:p>
    <w:p w:rsidR="009578D5" w:rsidRPr="009578D5" w:rsidRDefault="009578D5" w:rsidP="009578D5">
      <w:pPr>
        <w:pStyle w:val="V4"/>
        <w:framePr w:w="2659" w:wrap="around" w:x="8964" w:y="12408" w:anchorLock="1"/>
        <w:suppressOverlap w:val="0"/>
        <w:rPr>
          <w:lang w:val="en-GB"/>
        </w:rPr>
      </w:pPr>
      <w:r>
        <w:fldChar w:fldCharType="begin">
          <w:ffData>
            <w:name w:val=""/>
            <w:enabled/>
            <w:calcOnExit w:val="0"/>
            <w:textInput>
              <w:default w:val="Telefon"/>
            </w:textInput>
          </w:ffData>
        </w:fldChar>
      </w:r>
      <w:r w:rsidRPr="009578D5">
        <w:rPr>
          <w:lang w:val="en-GB"/>
        </w:rPr>
        <w:instrText xml:space="preserve"> FORMTEXT </w:instrText>
      </w:r>
      <w:r>
        <w:fldChar w:fldCharType="separate"/>
      </w:r>
      <w:r w:rsidR="00D71C4F">
        <w:rPr>
          <w:noProof/>
        </w:rPr>
        <w:t>Telefon</w:t>
      </w:r>
      <w:r>
        <w:fldChar w:fldCharType="end"/>
      </w:r>
      <w:r w:rsidRPr="009578D5">
        <w:rPr>
          <w:lang w:val="en-GB"/>
        </w:rPr>
        <w:t xml:space="preserve">e </w:t>
      </w:r>
      <w:r>
        <w:fldChar w:fldCharType="begin">
          <w:ffData>
            <w:name w:val=""/>
            <w:enabled/>
            <w:calcOnExit w:val="0"/>
            <w:textInput>
              <w:default w:val="+49"/>
            </w:textInput>
          </w:ffData>
        </w:fldChar>
      </w:r>
      <w:r w:rsidRPr="009578D5">
        <w:rPr>
          <w:lang w:val="en-GB"/>
        </w:rPr>
        <w:instrText xml:space="preserve"> FORMTEXT </w:instrText>
      </w:r>
      <w:r>
        <w:fldChar w:fldCharType="separate"/>
      </w:r>
      <w:r w:rsidR="00D71C4F">
        <w:rPr>
          <w:noProof/>
        </w:rPr>
        <w:t>+49</w:t>
      </w:r>
      <w:r>
        <w:fldChar w:fldCharType="end"/>
      </w:r>
      <w:r w:rsidRPr="009578D5">
        <w:rPr>
          <w:lang w:val="en-GB"/>
        </w:rPr>
        <w:t xml:space="preserve"> 201 177</w:t>
      </w:r>
      <w:r>
        <w:fldChar w:fldCharType="begin">
          <w:ffData>
            <w:name w:val=""/>
            <w:enabled/>
            <w:calcOnExit w:val="0"/>
            <w:textInput>
              <w:default w:val="-"/>
            </w:textInput>
          </w:ffData>
        </w:fldChar>
      </w:r>
      <w:r w:rsidRPr="009578D5">
        <w:rPr>
          <w:lang w:val="en-GB"/>
        </w:rPr>
        <w:instrText xml:space="preserve"> FORMTEXT </w:instrText>
      </w:r>
      <w:r>
        <w:fldChar w:fldCharType="separate"/>
      </w:r>
      <w:r w:rsidR="00D71C4F">
        <w:rPr>
          <w:noProof/>
        </w:rPr>
        <w:t>-</w:t>
      </w:r>
      <w:r>
        <w:fldChar w:fldCharType="end"/>
      </w:r>
      <w:r w:rsidRPr="009578D5">
        <w:rPr>
          <w:lang w:val="en-GB"/>
        </w:rPr>
        <w:t>01</w:t>
      </w:r>
    </w:p>
    <w:p w:rsidR="009578D5" w:rsidRDefault="009578D5" w:rsidP="009578D5">
      <w:pPr>
        <w:pStyle w:val="V5"/>
        <w:framePr w:w="2659" w:wrap="around" w:x="8964" w:y="12408" w:anchorLock="1"/>
        <w:suppressOverlap w:val="0"/>
      </w:pPr>
      <w:r>
        <w:t xml:space="preserve">Fax </w:t>
      </w:r>
      <w:r>
        <w:fldChar w:fldCharType="begin">
          <w:ffData>
            <w:name w:val=""/>
            <w:enabled/>
            <w:calcOnExit w:val="0"/>
            <w:textInput>
              <w:default w:val="+49"/>
            </w:textInput>
          </w:ffData>
        </w:fldChar>
      </w:r>
      <w:r>
        <w:instrText xml:space="preserve"> FORMTEXT </w:instrText>
      </w:r>
      <w:r>
        <w:fldChar w:fldCharType="separate"/>
      </w:r>
      <w:r w:rsidR="00D71C4F">
        <w:rPr>
          <w:noProof/>
        </w:rPr>
        <w:t>+49</w:t>
      </w:r>
      <w:r>
        <w:fldChar w:fldCharType="end"/>
      </w:r>
      <w:r>
        <w:t xml:space="preserve"> 201 177</w:t>
      </w:r>
      <w:r>
        <w:fldChar w:fldCharType="begin">
          <w:ffData>
            <w:name w:val=""/>
            <w:enabled/>
            <w:calcOnExit w:val="0"/>
            <w:textInput>
              <w:default w:val="-"/>
            </w:textInput>
          </w:ffData>
        </w:fldChar>
      </w:r>
      <w:r>
        <w:instrText xml:space="preserve"> FORMTEXT </w:instrText>
      </w:r>
      <w:r>
        <w:fldChar w:fldCharType="separate"/>
      </w:r>
      <w:r w:rsidR="00D71C4F">
        <w:rPr>
          <w:noProof/>
        </w:rPr>
        <w:t>-</w:t>
      </w:r>
      <w:r>
        <w:fldChar w:fldCharType="end"/>
      </w:r>
      <w:r>
        <w:t>3475</w:t>
      </w:r>
      <w:r w:rsidRPr="00C936BE">
        <w:br/>
        <w:t>Germany</w:t>
      </w:r>
    </w:p>
    <w:p w:rsidR="009578D5" w:rsidRPr="009578D5" w:rsidRDefault="00D71C4F" w:rsidP="009578D5">
      <w:pPr>
        <w:pStyle w:val="V6"/>
        <w:framePr w:w="2659" w:wrap="around" w:x="8964" w:y="12408" w:anchorLock="1"/>
        <w:suppressOverlap w:val="0"/>
        <w:rPr>
          <w:lang w:val="en-GB"/>
        </w:rPr>
      </w:pPr>
      <w:hyperlink r:id="rId8" w:history="1">
        <w:r w:rsidR="009578D5" w:rsidRPr="009578D5">
          <w:rPr>
            <w:rStyle w:val="Hyperlink"/>
            <w:lang w:val="en-GB"/>
          </w:rPr>
          <w:t>www.evonik.com</w:t>
        </w:r>
      </w:hyperlink>
    </w:p>
    <w:p w:rsidR="009578D5" w:rsidRPr="009578D5" w:rsidRDefault="009578D5" w:rsidP="009578D5">
      <w:pPr>
        <w:pStyle w:val="V6"/>
        <w:framePr w:w="2659" w:wrap="around" w:x="8964" w:y="12408" w:anchorLock="1"/>
        <w:suppressOverlap w:val="0"/>
        <w:rPr>
          <w:lang w:val="en-GB"/>
        </w:rPr>
      </w:pPr>
    </w:p>
    <w:p w:rsidR="009578D5" w:rsidRDefault="009578D5" w:rsidP="009578D5">
      <w:pPr>
        <w:framePr w:w="2659" w:wrap="around" w:vAnchor="page" w:hAnchor="page" w:x="8964" w:y="12408" w:anchorLock="1"/>
        <w:spacing w:line="180" w:lineRule="exact"/>
        <w:rPr>
          <w:sz w:val="13"/>
          <w:szCs w:val="13"/>
        </w:rPr>
      </w:pPr>
      <w:r>
        <w:rPr>
          <w:b/>
          <w:sz w:val="13"/>
          <w:szCs w:val="13"/>
        </w:rPr>
        <w:t>Supervisory Board</w:t>
      </w:r>
    </w:p>
    <w:p w:rsidR="009578D5" w:rsidRDefault="009578D5" w:rsidP="009578D5">
      <w:pPr>
        <w:framePr w:w="2659" w:wrap="around" w:vAnchor="page" w:hAnchor="page" w:x="8964" w:y="12408" w:anchorLock="1"/>
        <w:spacing w:line="180" w:lineRule="exact"/>
        <w:rPr>
          <w:sz w:val="13"/>
          <w:szCs w:val="13"/>
        </w:rPr>
      </w:pPr>
      <w:proofErr w:type="spellStart"/>
      <w:r>
        <w:rPr>
          <w:sz w:val="13"/>
          <w:szCs w:val="13"/>
        </w:rPr>
        <w:t>Dr.</w:t>
      </w:r>
      <w:proofErr w:type="spellEnd"/>
      <w:r>
        <w:rPr>
          <w:sz w:val="13"/>
          <w:szCs w:val="13"/>
        </w:rPr>
        <w:t xml:space="preserve"> Harald </w:t>
      </w:r>
      <w:proofErr w:type="spellStart"/>
      <w:r>
        <w:rPr>
          <w:sz w:val="13"/>
          <w:szCs w:val="13"/>
        </w:rPr>
        <w:t>Schwager</w:t>
      </w:r>
      <w:proofErr w:type="spellEnd"/>
      <w:r>
        <w:rPr>
          <w:sz w:val="13"/>
          <w:szCs w:val="13"/>
        </w:rPr>
        <w:t>, Chairman</w:t>
      </w:r>
    </w:p>
    <w:p w:rsidR="009578D5" w:rsidRDefault="009578D5" w:rsidP="009578D5">
      <w:pPr>
        <w:framePr w:w="2659" w:wrap="around" w:vAnchor="page" w:hAnchor="page" w:x="8964" w:y="12408" w:anchorLock="1"/>
        <w:spacing w:line="180" w:lineRule="exact"/>
        <w:rPr>
          <w:sz w:val="13"/>
          <w:szCs w:val="13"/>
        </w:rPr>
      </w:pPr>
      <w:r>
        <w:rPr>
          <w:b/>
          <w:sz w:val="13"/>
          <w:szCs w:val="13"/>
        </w:rPr>
        <w:t>Managing Directors</w:t>
      </w:r>
    </w:p>
    <w:p w:rsidR="009578D5" w:rsidRPr="009E2BE8" w:rsidRDefault="009578D5" w:rsidP="009578D5">
      <w:pPr>
        <w:pStyle w:val="V10"/>
        <w:framePr w:w="2659" w:wrap="around" w:x="8964" w:y="12408" w:anchorLock="1"/>
        <w:suppressOverlap w:val="0"/>
        <w:rPr>
          <w:lang w:val="en-US"/>
        </w:rPr>
      </w:pPr>
      <w:r>
        <w:fldChar w:fldCharType="begin">
          <w:ffData>
            <w:name w:val=""/>
            <w:enabled/>
            <w:calcOnExit w:val="0"/>
            <w:textInput>
              <w:default w:val="Dr. Reiner Beste"/>
            </w:textInput>
          </w:ffData>
        </w:fldChar>
      </w:r>
      <w:r w:rsidRPr="009E2BE8">
        <w:rPr>
          <w:lang w:val="en-US"/>
        </w:rPr>
        <w:instrText xml:space="preserve"> FORMTEXT </w:instrText>
      </w:r>
      <w:r>
        <w:fldChar w:fldCharType="separate"/>
      </w:r>
      <w:r w:rsidR="00D71C4F">
        <w:rPr>
          <w:noProof/>
        </w:rPr>
        <w:t>Dr. Reiner Beste</w:t>
      </w:r>
      <w:r>
        <w:fldChar w:fldCharType="end"/>
      </w:r>
      <w:r w:rsidRPr="009E2BE8">
        <w:rPr>
          <w:lang w:val="en-US"/>
        </w:rPr>
        <w:t>, Chairman</w:t>
      </w:r>
    </w:p>
    <w:p w:rsidR="009578D5" w:rsidRPr="009578D5" w:rsidRDefault="009578D5" w:rsidP="009578D5">
      <w:pPr>
        <w:pStyle w:val="V11"/>
        <w:framePr w:w="2659" w:wrap="around" w:x="8964" w:y="12408" w:anchorLock="1"/>
        <w:suppressOverlap w:val="0"/>
        <w:rPr>
          <w:lang w:val="en-GB"/>
        </w:rPr>
      </w:pPr>
      <w:proofErr w:type="spellStart"/>
      <w:r w:rsidRPr="009578D5">
        <w:rPr>
          <w:lang w:val="en-GB"/>
        </w:rPr>
        <w:t>Dr.</w:t>
      </w:r>
      <w:proofErr w:type="spellEnd"/>
      <w:r w:rsidRPr="009578D5">
        <w:rPr>
          <w:lang w:val="en-GB"/>
        </w:rPr>
        <w:t xml:space="preserve"> Hans Josef </w:t>
      </w:r>
      <w:proofErr w:type="spellStart"/>
      <w:r w:rsidRPr="009578D5">
        <w:rPr>
          <w:lang w:val="en-GB"/>
        </w:rPr>
        <w:t>Ritzert</w:t>
      </w:r>
      <w:proofErr w:type="spellEnd"/>
    </w:p>
    <w:p w:rsidR="009578D5" w:rsidRPr="009578D5" w:rsidRDefault="009578D5" w:rsidP="009578D5">
      <w:pPr>
        <w:pStyle w:val="V11"/>
        <w:framePr w:w="2659" w:wrap="around" w:x="8964" w:y="12408" w:anchorLock="1"/>
        <w:suppressOverlap w:val="0"/>
        <w:rPr>
          <w:lang w:val="en-GB"/>
        </w:rPr>
      </w:pPr>
      <w:r w:rsidRPr="009578D5">
        <w:rPr>
          <w:lang w:val="en-GB"/>
        </w:rPr>
        <w:t>Michael Gattermann</w:t>
      </w:r>
    </w:p>
    <w:p w:rsidR="009578D5" w:rsidRPr="006F5712" w:rsidRDefault="009578D5" w:rsidP="009578D5">
      <w:pPr>
        <w:pStyle w:val="V11"/>
        <w:framePr w:w="2659" w:wrap="around" w:x="8964" w:y="12408" w:anchorLock="1"/>
        <w:suppressOverlap w:val="0"/>
        <w:rPr>
          <w:lang w:val="en-US"/>
        </w:rPr>
      </w:pPr>
      <w:r w:rsidRPr="006F5712">
        <w:rPr>
          <w:lang w:val="en-US"/>
        </w:rPr>
        <w:t xml:space="preserve">Markus </w:t>
      </w:r>
      <w:proofErr w:type="spellStart"/>
      <w:r w:rsidRPr="006F5712">
        <w:rPr>
          <w:lang w:val="en-US"/>
        </w:rPr>
        <w:t>Schäfer</w:t>
      </w:r>
      <w:proofErr w:type="spellEnd"/>
    </w:p>
    <w:p w:rsidR="009578D5" w:rsidRPr="006F5712" w:rsidRDefault="009578D5" w:rsidP="009578D5">
      <w:pPr>
        <w:pStyle w:val="V11"/>
        <w:framePr w:w="2659" w:wrap="around" w:x="8964" w:y="12408" w:anchorLock="1"/>
        <w:suppressOverlap w:val="0"/>
        <w:rPr>
          <w:lang w:val="en-US"/>
        </w:rPr>
      </w:pPr>
    </w:p>
    <w:p w:rsidR="009578D5" w:rsidRPr="006F5712" w:rsidRDefault="009578D5" w:rsidP="009578D5">
      <w:pPr>
        <w:pStyle w:val="V14"/>
        <w:framePr w:w="2659" w:wrap="around" w:x="8964" w:y="12408" w:anchorLock="1"/>
        <w:suppressOverlap w:val="0"/>
        <w:rPr>
          <w:lang w:val="en-US"/>
        </w:rPr>
      </w:pPr>
      <w:r w:rsidRPr="006F5712">
        <w:rPr>
          <w:lang w:val="en-US"/>
        </w:rPr>
        <w:t>Registered office Essen</w:t>
      </w:r>
    </w:p>
    <w:p w:rsidR="009578D5" w:rsidRPr="003C3375" w:rsidRDefault="009578D5" w:rsidP="009578D5">
      <w:pPr>
        <w:pStyle w:val="V15"/>
        <w:framePr w:w="2659" w:wrap="around" w:x="8964" w:y="12408" w:anchorLock="1"/>
        <w:suppressOverlap w:val="0"/>
        <w:rPr>
          <w:lang w:val="en-US"/>
        </w:rPr>
      </w:pPr>
      <w:r w:rsidRPr="003C3375">
        <w:rPr>
          <w:lang w:val="en-US"/>
        </w:rPr>
        <w:t>Registered court</w:t>
      </w:r>
    </w:p>
    <w:p w:rsidR="009578D5" w:rsidRPr="003C3375" w:rsidRDefault="009578D5" w:rsidP="009578D5">
      <w:pPr>
        <w:pStyle w:val="V16"/>
        <w:framePr w:w="2659" w:wrap="around" w:x="8964" w:y="12408" w:anchorLock="1"/>
        <w:suppressOverlap w:val="0"/>
        <w:rPr>
          <w:lang w:val="en-US"/>
        </w:rPr>
      </w:pPr>
      <w:r w:rsidRPr="003C3375">
        <w:rPr>
          <w:lang w:val="en-US"/>
        </w:rPr>
        <w:t>Essen local court</w:t>
      </w:r>
    </w:p>
    <w:p w:rsidR="009578D5" w:rsidRDefault="009578D5" w:rsidP="009578D5">
      <w:pPr>
        <w:pStyle w:val="V17"/>
        <w:framePr w:w="2659" w:wrap="around" w:x="8964" w:y="12408" w:anchorLock="1"/>
        <w:suppressOverlap w:val="0"/>
        <w:rPr>
          <w:lang w:val="en-US"/>
        </w:rPr>
      </w:pPr>
      <w:r>
        <w:rPr>
          <w:lang w:val="en-US"/>
        </w:rPr>
        <w:t xml:space="preserve">Commercial registry B </w:t>
      </w:r>
      <w:r w:rsidRPr="00C936BE">
        <w:rPr>
          <w:lang w:val="en-US"/>
        </w:rPr>
        <w:t>25784</w:t>
      </w:r>
    </w:p>
    <w:p w:rsidR="009578D5" w:rsidRPr="00E12886" w:rsidRDefault="009578D5" w:rsidP="009578D5">
      <w:pPr>
        <w:pStyle w:val="V17"/>
        <w:framePr w:w="2659" w:wrap="around" w:x="8964" w:y="12408" w:anchorLock="1"/>
        <w:suppressOverlap w:val="0"/>
        <w:rPr>
          <w:lang w:val="en-US"/>
        </w:rPr>
      </w:pPr>
      <w:r>
        <w:rPr>
          <w:lang w:val="en-US"/>
        </w:rPr>
        <w:t>HR no. FN 431387 v</w:t>
      </w:r>
    </w:p>
    <w:p w:rsidR="00E91E8D" w:rsidRPr="00E12886" w:rsidRDefault="00E91E8D" w:rsidP="00E91E8D">
      <w:pPr>
        <w:pStyle w:val="V17"/>
        <w:framePr w:w="2659" w:wrap="around" w:x="8964" w:y="12408" w:anchorLock="1"/>
        <w:suppressOverlap w:val="0"/>
        <w:rPr>
          <w:lang w:val="en-US"/>
        </w:rPr>
      </w:pPr>
    </w:p>
    <w:p w:rsidR="00FC641F" w:rsidRPr="00961B19" w:rsidRDefault="00961B19" w:rsidP="00961B19">
      <w:pPr>
        <w:spacing w:before="100" w:beforeAutospacing="1" w:after="100" w:afterAutospacing="1" w:line="240" w:lineRule="auto"/>
        <w:rPr>
          <w:rFonts w:eastAsia="Calibri" w:cs="Lucida Sans Unicode"/>
          <w:b/>
          <w:color w:val="000000"/>
          <w:sz w:val="24"/>
          <w:szCs w:val="20"/>
          <w:lang w:val="en-US" w:eastAsia="en-US"/>
        </w:rPr>
      </w:pPr>
      <w:r>
        <w:rPr>
          <w:rFonts w:eastAsia="Calibri" w:cs="Lucida Sans Unicode"/>
          <w:b/>
          <w:color w:val="000000"/>
          <w:sz w:val="24"/>
          <w:szCs w:val="20"/>
          <w:lang w:val="en-US" w:eastAsia="en-US"/>
        </w:rPr>
        <w:t xml:space="preserve">Evonik </w:t>
      </w:r>
      <w:r w:rsidR="00576832">
        <w:rPr>
          <w:rFonts w:eastAsia="Calibri" w:cs="Lucida Sans Unicode"/>
          <w:b/>
          <w:color w:val="000000"/>
          <w:sz w:val="24"/>
          <w:szCs w:val="20"/>
          <w:lang w:val="en-US" w:eastAsia="en-US"/>
        </w:rPr>
        <w:t>calls for manufacturers to utilize new feed mill</w:t>
      </w:r>
    </w:p>
    <w:p w:rsidR="00AA4F22" w:rsidRDefault="0088726C" w:rsidP="00E07C85">
      <w:pPr>
        <w:ind w:right="85"/>
        <w:rPr>
          <w:rFonts w:cs="Lucida Sans Unicode"/>
          <w:szCs w:val="22"/>
          <w:lang w:val="en-US"/>
        </w:rPr>
      </w:pPr>
      <w:r>
        <w:rPr>
          <w:rFonts w:cs="Lucida Sans Unicode"/>
          <w:szCs w:val="22"/>
          <w:lang w:val="en-US"/>
        </w:rPr>
        <w:t xml:space="preserve">Evonik </w:t>
      </w:r>
      <w:r w:rsidR="002333D6">
        <w:rPr>
          <w:rFonts w:cs="Lucida Sans Unicode"/>
          <w:szCs w:val="22"/>
          <w:lang w:val="en-US"/>
        </w:rPr>
        <w:t xml:space="preserve">is </w:t>
      </w:r>
      <w:r>
        <w:rPr>
          <w:rFonts w:cs="Lucida Sans Unicode"/>
          <w:szCs w:val="22"/>
          <w:lang w:val="en-US"/>
        </w:rPr>
        <w:t>invit</w:t>
      </w:r>
      <w:r w:rsidR="002333D6">
        <w:rPr>
          <w:rFonts w:cs="Lucida Sans Unicode"/>
          <w:szCs w:val="22"/>
          <w:lang w:val="en-US"/>
        </w:rPr>
        <w:t>ing</w:t>
      </w:r>
      <w:r>
        <w:rPr>
          <w:rFonts w:cs="Lucida Sans Unicode"/>
          <w:szCs w:val="22"/>
          <w:lang w:val="en-US"/>
        </w:rPr>
        <w:t xml:space="preserve"> </w:t>
      </w:r>
      <w:r w:rsidR="0011728A">
        <w:rPr>
          <w:rFonts w:cs="Lucida Sans Unicode"/>
          <w:szCs w:val="22"/>
          <w:lang w:val="en-US"/>
        </w:rPr>
        <w:t>feed and feed additive producers</w:t>
      </w:r>
      <w:r w:rsidR="00373B62">
        <w:rPr>
          <w:rFonts w:cs="Lucida Sans Unicode"/>
          <w:szCs w:val="22"/>
          <w:lang w:val="en-US"/>
        </w:rPr>
        <w:t xml:space="preserve"> to </w:t>
      </w:r>
      <w:r w:rsidR="005E14CD">
        <w:rPr>
          <w:rFonts w:cs="Lucida Sans Unicode"/>
          <w:szCs w:val="22"/>
          <w:lang w:val="en-US"/>
        </w:rPr>
        <w:t xml:space="preserve">utilize </w:t>
      </w:r>
      <w:r w:rsidR="002333D6">
        <w:rPr>
          <w:rFonts w:cs="Lucida Sans Unicode"/>
          <w:szCs w:val="22"/>
          <w:lang w:val="en-US"/>
        </w:rPr>
        <w:t>a</w:t>
      </w:r>
      <w:r w:rsidR="005E14CD">
        <w:rPr>
          <w:rFonts w:cs="Lucida Sans Unicode"/>
          <w:szCs w:val="22"/>
          <w:lang w:val="en-US"/>
        </w:rPr>
        <w:t xml:space="preserve"> new </w:t>
      </w:r>
      <w:r w:rsidR="00DC118E" w:rsidRPr="00F14F5A">
        <w:rPr>
          <w:rFonts w:cs="Lucida Sans Unicode"/>
          <w:szCs w:val="22"/>
          <w:lang w:val="en-US"/>
        </w:rPr>
        <w:t>state</w:t>
      </w:r>
      <w:r w:rsidR="00A35CFD">
        <w:rPr>
          <w:rFonts w:cs="Lucida Sans Unicode"/>
          <w:szCs w:val="22"/>
          <w:lang w:val="en-US"/>
        </w:rPr>
        <w:t>-</w:t>
      </w:r>
      <w:r w:rsidR="00DC118E" w:rsidRPr="00F14F5A">
        <w:rPr>
          <w:rFonts w:cs="Lucida Sans Unicode"/>
          <w:szCs w:val="22"/>
          <w:lang w:val="en-US"/>
        </w:rPr>
        <w:t xml:space="preserve">of-the-art </w:t>
      </w:r>
      <w:r w:rsidR="001D5247" w:rsidRPr="00F14F5A">
        <w:rPr>
          <w:rFonts w:cs="Lucida Sans Unicode"/>
          <w:szCs w:val="22"/>
          <w:lang w:val="en-US"/>
        </w:rPr>
        <w:t>feed mill</w:t>
      </w:r>
      <w:r w:rsidR="00576832" w:rsidRPr="00576832">
        <w:rPr>
          <w:rFonts w:cs="Lucida Sans Unicode"/>
          <w:szCs w:val="22"/>
          <w:lang w:val="en-US"/>
        </w:rPr>
        <w:t xml:space="preserve"> </w:t>
      </w:r>
      <w:r w:rsidR="00576832">
        <w:rPr>
          <w:rFonts w:cs="Lucida Sans Unicode"/>
          <w:szCs w:val="22"/>
          <w:lang w:val="en-US"/>
        </w:rPr>
        <w:t>in Vietnam</w:t>
      </w:r>
      <w:r w:rsidR="00AA4F22">
        <w:rPr>
          <w:rFonts w:cs="Lucida Sans Unicode"/>
          <w:szCs w:val="22"/>
          <w:lang w:val="en-US"/>
        </w:rPr>
        <w:t>,</w:t>
      </w:r>
      <w:r w:rsidR="001D5247" w:rsidRPr="00F14F5A">
        <w:rPr>
          <w:rFonts w:cs="Lucida Sans Unicode"/>
          <w:szCs w:val="22"/>
          <w:lang w:val="en-US"/>
        </w:rPr>
        <w:t xml:space="preserve"> </w:t>
      </w:r>
      <w:r w:rsidR="00AA4F22">
        <w:rPr>
          <w:rFonts w:cs="Lucida Sans Unicode"/>
          <w:szCs w:val="22"/>
          <w:lang w:val="en-US"/>
        </w:rPr>
        <w:t xml:space="preserve">which was </w:t>
      </w:r>
      <w:r w:rsidR="00136DBD">
        <w:rPr>
          <w:rFonts w:cs="Lucida Sans Unicode"/>
          <w:szCs w:val="22"/>
          <w:lang w:val="en-US"/>
        </w:rPr>
        <w:t xml:space="preserve">designed </w:t>
      </w:r>
      <w:r w:rsidR="00AA4F22">
        <w:rPr>
          <w:rFonts w:cs="Lucida Sans Unicode"/>
          <w:szCs w:val="22"/>
          <w:lang w:val="en-US"/>
        </w:rPr>
        <w:t xml:space="preserve">to produce pelleted trial feeds. </w:t>
      </w:r>
    </w:p>
    <w:p w:rsidR="00AA4F22" w:rsidRDefault="00AA4F22" w:rsidP="00E07C85">
      <w:pPr>
        <w:ind w:right="85"/>
        <w:rPr>
          <w:rFonts w:cs="Lucida Sans Unicode"/>
          <w:szCs w:val="22"/>
          <w:lang w:val="en-US"/>
        </w:rPr>
      </w:pPr>
    </w:p>
    <w:p w:rsidR="00576832" w:rsidRDefault="005E14CD" w:rsidP="00A8553A">
      <w:pPr>
        <w:ind w:right="85"/>
        <w:rPr>
          <w:rFonts w:cs="Lucida Sans Unicode"/>
          <w:szCs w:val="22"/>
          <w:lang w:val="en-US"/>
        </w:rPr>
      </w:pPr>
      <w:r>
        <w:rPr>
          <w:rFonts w:cs="Lucida Sans Unicode"/>
          <w:szCs w:val="22"/>
          <w:lang w:val="en-US"/>
        </w:rPr>
        <w:t xml:space="preserve">The feed mill, </w:t>
      </w:r>
      <w:r w:rsidR="00AA4F22">
        <w:rPr>
          <w:rFonts w:cs="Lucida Sans Unicode"/>
          <w:szCs w:val="22"/>
          <w:lang w:val="en-US"/>
        </w:rPr>
        <w:t>a scientific collaboration between Evonik and</w:t>
      </w:r>
      <w:r w:rsidR="00AA4F22" w:rsidRPr="00F14F5A">
        <w:rPr>
          <w:rFonts w:cs="Lucida Sans Unicode"/>
          <w:szCs w:val="22"/>
          <w:lang w:val="en-US"/>
        </w:rPr>
        <w:t xml:space="preserve"> </w:t>
      </w:r>
      <w:proofErr w:type="spellStart"/>
      <w:r w:rsidR="00AA4F22" w:rsidRPr="00F14F5A">
        <w:rPr>
          <w:rFonts w:cs="Lucida Sans Unicode"/>
          <w:szCs w:val="22"/>
          <w:lang w:val="en-US"/>
        </w:rPr>
        <w:t>Nong</w:t>
      </w:r>
      <w:proofErr w:type="spellEnd"/>
      <w:r w:rsidR="00AA4F22" w:rsidRPr="00F14F5A">
        <w:rPr>
          <w:rFonts w:cs="Lucida Sans Unicode"/>
          <w:szCs w:val="22"/>
          <w:lang w:val="en-US"/>
        </w:rPr>
        <w:t xml:space="preserve"> Lam University</w:t>
      </w:r>
      <w:r>
        <w:rPr>
          <w:rFonts w:cs="Lucida Sans Unicode"/>
          <w:szCs w:val="22"/>
          <w:lang w:val="en-US"/>
        </w:rPr>
        <w:t>,</w:t>
      </w:r>
      <w:r w:rsidR="00576832">
        <w:rPr>
          <w:rFonts w:cs="Lucida Sans Unicode"/>
          <w:szCs w:val="22"/>
          <w:lang w:val="en-US"/>
        </w:rPr>
        <w:t xml:space="preserve"> </w:t>
      </w:r>
      <w:r w:rsidR="00734BBD" w:rsidRPr="00734BBD">
        <w:rPr>
          <w:rFonts w:cs="Lucida Sans Unicode"/>
          <w:szCs w:val="22"/>
          <w:lang w:val="en-US"/>
        </w:rPr>
        <w:t>is dedicated to research trials and provide</w:t>
      </w:r>
      <w:r w:rsidR="00AA4F22">
        <w:rPr>
          <w:rFonts w:cs="Lucida Sans Unicode"/>
          <w:szCs w:val="22"/>
          <w:lang w:val="en-US"/>
        </w:rPr>
        <w:t>s</w:t>
      </w:r>
      <w:r w:rsidR="00734BBD" w:rsidRPr="00734BBD">
        <w:rPr>
          <w:rFonts w:cs="Lucida Sans Unicode"/>
          <w:szCs w:val="22"/>
          <w:lang w:val="en-US"/>
        </w:rPr>
        <w:t xml:space="preserve"> a valuable resource to foster technological advancement of a more sustainable feed industry in the country.</w:t>
      </w:r>
    </w:p>
    <w:p w:rsidR="00576832" w:rsidRDefault="00576832" w:rsidP="00A8553A">
      <w:pPr>
        <w:ind w:right="85"/>
        <w:rPr>
          <w:rFonts w:cs="Lucida Sans Unicode"/>
          <w:szCs w:val="22"/>
          <w:lang w:val="en-US"/>
        </w:rPr>
      </w:pPr>
    </w:p>
    <w:p w:rsidR="00A8553A" w:rsidRPr="00A8553A" w:rsidRDefault="00A8553A" w:rsidP="00A8553A">
      <w:pPr>
        <w:rPr>
          <w:rFonts w:cs="Lucida Sans Unicode"/>
          <w:szCs w:val="22"/>
          <w:lang w:val="en-US"/>
        </w:rPr>
      </w:pPr>
      <w:r w:rsidRPr="00A8553A">
        <w:rPr>
          <w:rFonts w:cs="Lucida Sans Unicode"/>
          <w:szCs w:val="22"/>
          <w:lang w:val="en-US"/>
        </w:rPr>
        <w:t>Dr. Alfred Petri, Senior Vice President Sales Animal Nutrition</w:t>
      </w:r>
      <w:r w:rsidR="00700417">
        <w:rPr>
          <w:rFonts w:cs="Lucida Sans Unicode"/>
          <w:szCs w:val="22"/>
          <w:lang w:val="en-US"/>
        </w:rPr>
        <w:t xml:space="preserve"> </w:t>
      </w:r>
      <w:r w:rsidR="00770AF9">
        <w:rPr>
          <w:rFonts w:cs="Lucida Sans Unicode"/>
          <w:szCs w:val="22"/>
          <w:lang w:val="en-US"/>
        </w:rPr>
        <w:t>at Evonik</w:t>
      </w:r>
      <w:r>
        <w:rPr>
          <w:rFonts w:cs="Lucida Sans Unicode"/>
          <w:szCs w:val="22"/>
          <w:lang w:val="en-US"/>
        </w:rPr>
        <w:t>, said Evonik would work with the university to explore new concepts and feeding technologies for the future needs of the local industry.</w:t>
      </w:r>
      <w:r w:rsidRPr="00A8553A">
        <w:rPr>
          <w:rFonts w:cs="Lucida Sans Unicode"/>
          <w:szCs w:val="22"/>
          <w:lang w:val="en-US"/>
        </w:rPr>
        <w:t xml:space="preserve"> </w:t>
      </w:r>
    </w:p>
    <w:p w:rsidR="00A8553A" w:rsidRDefault="00A8553A" w:rsidP="00E07C85">
      <w:pPr>
        <w:ind w:right="85"/>
        <w:rPr>
          <w:rFonts w:cs="Lucida Sans Unicode"/>
          <w:szCs w:val="22"/>
          <w:lang w:val="en-US"/>
        </w:rPr>
      </w:pPr>
    </w:p>
    <w:p w:rsidR="00A8553A" w:rsidRDefault="00A8553A" w:rsidP="00A8553A">
      <w:r>
        <w:rPr>
          <w:rFonts w:cs="Lucida Sans Unicode"/>
          <w:szCs w:val="22"/>
          <w:lang w:val="en-US"/>
        </w:rPr>
        <w:t>“</w:t>
      </w:r>
      <w:r>
        <w:t xml:space="preserve">The feed mill is </w:t>
      </w:r>
      <w:r w:rsidR="0067627E">
        <w:t>also</w:t>
      </w:r>
      <w:r>
        <w:t xml:space="preserve"> open to other companies that wish to test their products,” he said.</w:t>
      </w:r>
    </w:p>
    <w:p w:rsidR="00A8553A" w:rsidRDefault="00A8553A" w:rsidP="00A8553A"/>
    <w:p w:rsidR="00A8553A" w:rsidRDefault="00A8553A" w:rsidP="00A8553A">
      <w:r>
        <w:t xml:space="preserve">“Evonik alone will not be able </w:t>
      </w:r>
      <w:r w:rsidR="00734BBD">
        <w:t xml:space="preserve">to </w:t>
      </w:r>
      <w:r>
        <w:t>provide all of the solutions. We have, to a certain extent, specialised and concentrated on probiotics</w:t>
      </w:r>
      <w:r w:rsidR="00734BBD">
        <w:t xml:space="preserve"> while o</w:t>
      </w:r>
      <w:r>
        <w:t xml:space="preserve">ther companies </w:t>
      </w:r>
      <w:r w:rsidR="00734BBD">
        <w:t>specialise in</w:t>
      </w:r>
      <w:r>
        <w:t xml:space="preserve"> organic acids </w:t>
      </w:r>
      <w:r w:rsidR="00734BBD">
        <w:t>and</w:t>
      </w:r>
      <w:r>
        <w:t xml:space="preserve"> alternative products</w:t>
      </w:r>
      <w:r w:rsidR="00734BBD">
        <w:t>. Th</w:t>
      </w:r>
      <w:r>
        <w:t>ese need to be tested, compared and checked, and this is wh</w:t>
      </w:r>
      <w:r w:rsidR="002333D6">
        <w:t>y we are looking for partners</w:t>
      </w:r>
      <w:r>
        <w:t>.”</w:t>
      </w:r>
    </w:p>
    <w:p w:rsidR="00A8553A" w:rsidRDefault="00A8553A" w:rsidP="00E07C85">
      <w:pPr>
        <w:ind w:right="85"/>
        <w:rPr>
          <w:rFonts w:cs="Lucida Sans Unicode"/>
          <w:szCs w:val="22"/>
          <w:lang w:val="en-US"/>
        </w:rPr>
      </w:pPr>
    </w:p>
    <w:p w:rsidR="00900758" w:rsidRDefault="00734BBD" w:rsidP="00E07C85">
      <w:pPr>
        <w:ind w:right="85"/>
        <w:rPr>
          <w:rFonts w:cs="Lucida Sans Unicode"/>
          <w:szCs w:val="22"/>
          <w:lang w:val="en-US"/>
        </w:rPr>
      </w:pPr>
      <w:r>
        <w:rPr>
          <w:rFonts w:cs="Lucida Sans Unicode"/>
          <w:szCs w:val="22"/>
          <w:lang w:val="en-US"/>
        </w:rPr>
        <w:t>The facility, which took two years to complete,</w:t>
      </w:r>
      <w:r w:rsidRPr="00F14F5A">
        <w:rPr>
          <w:rFonts w:cs="Lucida Sans Unicode"/>
          <w:szCs w:val="22"/>
          <w:lang w:val="en-US"/>
        </w:rPr>
        <w:t xml:space="preserve"> </w:t>
      </w:r>
      <w:r>
        <w:rPr>
          <w:rFonts w:cs="Lucida Sans Unicode"/>
          <w:szCs w:val="22"/>
          <w:lang w:val="en-US"/>
        </w:rPr>
        <w:t xml:space="preserve">will </w:t>
      </w:r>
      <w:r w:rsidR="00900758">
        <w:rPr>
          <w:rFonts w:cs="Lucida Sans Unicode"/>
          <w:szCs w:val="22"/>
          <w:lang w:val="en-US"/>
        </w:rPr>
        <w:t>help</w:t>
      </w:r>
      <w:r w:rsidR="00681217">
        <w:rPr>
          <w:rFonts w:cs="Lucida Sans Unicode"/>
          <w:szCs w:val="22"/>
          <w:lang w:val="en-US"/>
        </w:rPr>
        <w:t xml:space="preserve"> </w:t>
      </w:r>
      <w:r w:rsidR="00900758">
        <w:rPr>
          <w:rFonts w:cs="Lucida Sans Unicode"/>
          <w:szCs w:val="22"/>
          <w:lang w:val="en-US"/>
        </w:rPr>
        <w:t>tackle challenges facing the animal feed production industry in Vietnam.</w:t>
      </w:r>
      <w:r w:rsidR="00576832" w:rsidRPr="00576832">
        <w:rPr>
          <w:rFonts w:cs="Lucida Sans Unicode"/>
          <w:szCs w:val="22"/>
          <w:lang w:val="en-US"/>
        </w:rPr>
        <w:t xml:space="preserve"> </w:t>
      </w:r>
    </w:p>
    <w:p w:rsidR="00900758" w:rsidRDefault="00900758" w:rsidP="00E07C85">
      <w:pPr>
        <w:ind w:right="85"/>
        <w:rPr>
          <w:rFonts w:cs="Lucida Sans Unicode"/>
          <w:szCs w:val="22"/>
          <w:lang w:val="en-US"/>
        </w:rPr>
      </w:pPr>
    </w:p>
    <w:p w:rsidR="0067627E" w:rsidRDefault="004579EB" w:rsidP="00E07C85">
      <w:pPr>
        <w:ind w:right="85"/>
        <w:rPr>
          <w:rFonts w:cs="Lucida Sans Unicode"/>
          <w:szCs w:val="22"/>
        </w:rPr>
      </w:pPr>
      <w:r>
        <w:rPr>
          <w:rFonts w:cs="Lucida Sans Unicode"/>
          <w:szCs w:val="22"/>
        </w:rPr>
        <w:t>“Vietnam has some very specific challenges as they are on the edge of moving away from antibiotics toward</w:t>
      </w:r>
      <w:r w:rsidR="00681217">
        <w:rPr>
          <w:rFonts w:cs="Lucida Sans Unicode"/>
          <w:szCs w:val="22"/>
        </w:rPr>
        <w:t xml:space="preserve"> </w:t>
      </w:r>
      <w:r>
        <w:rPr>
          <w:rFonts w:cs="Lucida Sans Unicode"/>
          <w:szCs w:val="22"/>
        </w:rPr>
        <w:t xml:space="preserve">antibiotic-free production, which </w:t>
      </w:r>
      <w:r w:rsidR="00770AF9">
        <w:rPr>
          <w:rFonts w:cs="Lucida Sans Unicode"/>
          <w:szCs w:val="22"/>
        </w:rPr>
        <w:t>may lead to adaptations in the</w:t>
      </w:r>
      <w:r>
        <w:rPr>
          <w:rFonts w:cs="Lucida Sans Unicode"/>
          <w:szCs w:val="22"/>
        </w:rPr>
        <w:t xml:space="preserve"> feed production</w:t>
      </w:r>
      <w:r w:rsidR="00770AF9">
        <w:rPr>
          <w:rFonts w:cs="Lucida Sans Unicode"/>
          <w:szCs w:val="22"/>
        </w:rPr>
        <w:t xml:space="preserve"> process</w:t>
      </w:r>
      <w:r>
        <w:rPr>
          <w:rFonts w:cs="Lucida Sans Unicode"/>
          <w:szCs w:val="22"/>
        </w:rPr>
        <w:t xml:space="preserve">,” said </w:t>
      </w:r>
      <w:r w:rsidRPr="004579EB">
        <w:rPr>
          <w:rFonts w:cs="Lucida Sans Unicode"/>
          <w:szCs w:val="22"/>
        </w:rPr>
        <w:t>Dr. Petri</w:t>
      </w:r>
      <w:r w:rsidR="00AA4F22">
        <w:rPr>
          <w:rFonts w:cs="Lucida Sans Unicode"/>
          <w:szCs w:val="22"/>
        </w:rPr>
        <w:t>.</w:t>
      </w:r>
      <w:r w:rsidR="0067627E">
        <w:rPr>
          <w:rFonts w:cs="Lucida Sans Unicode"/>
          <w:szCs w:val="22"/>
        </w:rPr>
        <w:t xml:space="preserve"> </w:t>
      </w:r>
    </w:p>
    <w:p w:rsidR="0067627E" w:rsidRDefault="0067627E" w:rsidP="00E07C85">
      <w:pPr>
        <w:ind w:right="85"/>
        <w:rPr>
          <w:szCs w:val="22"/>
          <w:lang w:val="en-US"/>
        </w:rPr>
      </w:pPr>
    </w:p>
    <w:p w:rsidR="004579EB" w:rsidRDefault="0067627E" w:rsidP="00E07C85">
      <w:pPr>
        <w:ind w:right="85"/>
        <w:rPr>
          <w:rFonts w:cs="Lucida Sans Unicode"/>
          <w:szCs w:val="22"/>
        </w:rPr>
      </w:pPr>
      <w:r>
        <w:rPr>
          <w:szCs w:val="22"/>
          <w:lang w:val="en-US"/>
        </w:rPr>
        <w:t>“The country</w:t>
      </w:r>
      <w:r w:rsidRPr="00F14F5A">
        <w:rPr>
          <w:szCs w:val="22"/>
          <w:lang w:val="en-US"/>
        </w:rPr>
        <w:t xml:space="preserve"> is an important and growing market for specialist animal nutrition, driven by an increasing demand</w:t>
      </w:r>
      <w:r>
        <w:rPr>
          <w:szCs w:val="22"/>
          <w:lang w:val="en-US"/>
        </w:rPr>
        <w:t xml:space="preserve"> for safe and healthier food.”</w:t>
      </w:r>
    </w:p>
    <w:p w:rsidR="00734BBD" w:rsidRDefault="00734BBD" w:rsidP="0045029F">
      <w:pPr>
        <w:ind w:right="85"/>
        <w:rPr>
          <w:rFonts w:cs="Lucida Sans Unicode"/>
          <w:szCs w:val="22"/>
          <w:lang w:val="en-US"/>
        </w:rPr>
      </w:pPr>
    </w:p>
    <w:p w:rsidR="00295091" w:rsidRDefault="00295091" w:rsidP="00295091">
      <w:pPr>
        <w:rPr>
          <w:szCs w:val="22"/>
          <w:lang w:val="en-US"/>
        </w:rPr>
      </w:pPr>
      <w:r w:rsidRPr="00F14F5A">
        <w:rPr>
          <w:szCs w:val="22"/>
          <w:lang w:val="en-US"/>
        </w:rPr>
        <w:t>Located at the</w:t>
      </w:r>
      <w:r w:rsidR="00A35CFD">
        <w:rPr>
          <w:szCs w:val="22"/>
          <w:lang w:val="en-US"/>
        </w:rPr>
        <w:t xml:space="preserve"> </w:t>
      </w:r>
      <w:proofErr w:type="spellStart"/>
      <w:r w:rsidR="00A35CFD" w:rsidRPr="00F14F5A">
        <w:rPr>
          <w:rFonts w:cs="Lucida Sans Unicode"/>
          <w:szCs w:val="22"/>
          <w:lang w:val="en-US"/>
        </w:rPr>
        <w:t>Nong</w:t>
      </w:r>
      <w:proofErr w:type="spellEnd"/>
      <w:r w:rsidR="00A35CFD" w:rsidRPr="00F14F5A">
        <w:rPr>
          <w:rFonts w:cs="Lucida Sans Unicode"/>
          <w:szCs w:val="22"/>
          <w:lang w:val="en-US"/>
        </w:rPr>
        <w:t xml:space="preserve"> Lam</w:t>
      </w:r>
      <w:r w:rsidRPr="00F14F5A">
        <w:rPr>
          <w:szCs w:val="22"/>
          <w:lang w:val="en-US"/>
        </w:rPr>
        <w:t xml:space="preserve"> University campus in Ho Chi Minh City, the facility will produce </w:t>
      </w:r>
      <w:r>
        <w:rPr>
          <w:szCs w:val="22"/>
          <w:lang w:val="en-US"/>
        </w:rPr>
        <w:t xml:space="preserve">mash </w:t>
      </w:r>
      <w:r w:rsidR="0011728A">
        <w:rPr>
          <w:szCs w:val="22"/>
          <w:lang w:val="en-US"/>
        </w:rPr>
        <w:t xml:space="preserve">as well as pelleted feed </w:t>
      </w:r>
      <w:r w:rsidRPr="00F14F5A">
        <w:rPr>
          <w:szCs w:val="22"/>
          <w:lang w:val="en-US"/>
        </w:rPr>
        <w:t>for research trials</w:t>
      </w:r>
      <w:r>
        <w:rPr>
          <w:szCs w:val="22"/>
          <w:lang w:val="en-US"/>
        </w:rPr>
        <w:t xml:space="preserve"> and is designed for handling various small batches</w:t>
      </w:r>
      <w:r w:rsidR="00A35CFD">
        <w:rPr>
          <w:szCs w:val="22"/>
          <w:lang w:val="en-US"/>
        </w:rPr>
        <w:t>,</w:t>
      </w:r>
      <w:r>
        <w:rPr>
          <w:szCs w:val="22"/>
          <w:lang w:val="en-US"/>
        </w:rPr>
        <w:t xml:space="preserve"> while </w:t>
      </w:r>
      <w:r>
        <w:rPr>
          <w:szCs w:val="22"/>
          <w:lang w:val="en-US"/>
        </w:rPr>
        <w:lastRenderedPageBreak/>
        <w:t xml:space="preserve">minimizing cross-contamination. </w:t>
      </w:r>
      <w:r w:rsidRPr="00F14F5A">
        <w:rPr>
          <w:szCs w:val="22"/>
          <w:lang w:val="en-US"/>
        </w:rPr>
        <w:t xml:space="preserve">As well as providing a basis for better research, the </w:t>
      </w:r>
      <w:r w:rsidRPr="00806A8C">
        <w:rPr>
          <w:szCs w:val="22"/>
          <w:lang w:val="en-US"/>
        </w:rPr>
        <w:t xml:space="preserve">feed </w:t>
      </w:r>
      <w:r w:rsidRPr="00F14F5A">
        <w:rPr>
          <w:szCs w:val="22"/>
          <w:lang w:val="en-US"/>
        </w:rPr>
        <w:t xml:space="preserve">mill will also be </w:t>
      </w:r>
      <w:r w:rsidR="0067627E">
        <w:rPr>
          <w:szCs w:val="22"/>
          <w:lang w:val="en-US"/>
        </w:rPr>
        <w:t>a valuable</w:t>
      </w:r>
      <w:r w:rsidRPr="00F14F5A">
        <w:rPr>
          <w:szCs w:val="22"/>
          <w:lang w:val="en-US"/>
        </w:rPr>
        <w:t xml:space="preserve"> teaching resource</w:t>
      </w:r>
      <w:r w:rsidR="0067627E">
        <w:rPr>
          <w:szCs w:val="22"/>
          <w:lang w:val="en-US"/>
        </w:rPr>
        <w:t xml:space="preserve"> for students and teachers at </w:t>
      </w:r>
      <w:proofErr w:type="spellStart"/>
      <w:r w:rsidR="0067627E" w:rsidRPr="00F14F5A">
        <w:rPr>
          <w:rFonts w:cs="Lucida Sans Unicode"/>
          <w:szCs w:val="22"/>
          <w:lang w:val="en-US"/>
        </w:rPr>
        <w:t>Nong</w:t>
      </w:r>
      <w:proofErr w:type="spellEnd"/>
      <w:r w:rsidR="0067627E" w:rsidRPr="00F14F5A">
        <w:rPr>
          <w:rFonts w:cs="Lucida Sans Unicode"/>
          <w:szCs w:val="22"/>
          <w:lang w:val="en-US"/>
        </w:rPr>
        <w:t xml:space="preserve"> Lam University</w:t>
      </w:r>
      <w:r w:rsidRPr="00F14F5A">
        <w:rPr>
          <w:szCs w:val="22"/>
          <w:lang w:val="en-US"/>
        </w:rPr>
        <w:t>.</w:t>
      </w:r>
    </w:p>
    <w:p w:rsidR="009578D5" w:rsidRDefault="009578D5" w:rsidP="00295091">
      <w:pPr>
        <w:rPr>
          <w:szCs w:val="22"/>
          <w:lang w:val="en-US"/>
        </w:rPr>
      </w:pPr>
    </w:p>
    <w:p w:rsidR="009578D5" w:rsidRDefault="009578D5" w:rsidP="00295091">
      <w:pPr>
        <w:rPr>
          <w:szCs w:val="22"/>
          <w:lang w:val="en-US"/>
        </w:rPr>
      </w:pPr>
    </w:p>
    <w:p w:rsidR="009578D5" w:rsidRPr="00352FE5" w:rsidRDefault="00352FE5" w:rsidP="00352FE5">
      <w:pPr>
        <w:rPr>
          <w:szCs w:val="22"/>
          <w:lang w:val="en-US"/>
        </w:rPr>
      </w:pPr>
      <w:r w:rsidRPr="00352FE5">
        <w:rPr>
          <w:szCs w:val="22"/>
          <w:lang w:val="en-US"/>
        </w:rPr>
        <w:t>Watch the interview to receive more background information regarding the partnership with NLU</w:t>
      </w:r>
      <w:r>
        <w:rPr>
          <w:szCs w:val="22"/>
          <w:lang w:val="en-US"/>
        </w:rPr>
        <w:t xml:space="preserve">: </w:t>
      </w:r>
      <w:bookmarkStart w:id="0" w:name="_GoBack"/>
      <w:bookmarkEnd w:id="0"/>
      <w:r w:rsidRPr="00352FE5">
        <w:rPr>
          <w:szCs w:val="22"/>
          <w:lang w:val="en-US"/>
        </w:rPr>
        <w:t>https://youtu.be/u3EZUI6XTIc</w:t>
      </w:r>
    </w:p>
    <w:p w:rsidR="009578D5" w:rsidRPr="00352FE5" w:rsidRDefault="009578D5" w:rsidP="00295091">
      <w:pPr>
        <w:rPr>
          <w:szCs w:val="22"/>
          <w:lang w:val="en-US"/>
        </w:rPr>
      </w:pPr>
    </w:p>
    <w:p w:rsidR="009578D5" w:rsidRPr="00352FE5" w:rsidRDefault="009578D5" w:rsidP="00295091">
      <w:pPr>
        <w:rPr>
          <w:szCs w:val="22"/>
          <w:lang w:val="en-US"/>
        </w:rPr>
      </w:pPr>
    </w:p>
    <w:p w:rsidR="009578D5" w:rsidRPr="00352FE5" w:rsidRDefault="009578D5" w:rsidP="00295091">
      <w:pPr>
        <w:rPr>
          <w:szCs w:val="22"/>
          <w:lang w:val="en-US"/>
        </w:rPr>
      </w:pPr>
    </w:p>
    <w:p w:rsidR="00143990" w:rsidRPr="00352FE5" w:rsidRDefault="00143990" w:rsidP="00433D06">
      <w:pPr>
        <w:rPr>
          <w:szCs w:val="22"/>
          <w:lang w:val="en-US"/>
        </w:rPr>
      </w:pPr>
    </w:p>
    <w:p w:rsidR="009578D5" w:rsidRPr="00352FE5" w:rsidRDefault="009578D5" w:rsidP="009578D5">
      <w:pPr>
        <w:spacing w:line="220" w:lineRule="exact"/>
        <w:outlineLvl w:val="0"/>
        <w:rPr>
          <w:rFonts w:cs="Lucida Sans Unicode"/>
          <w:b/>
          <w:bCs/>
          <w:color w:val="000000"/>
          <w:sz w:val="18"/>
          <w:szCs w:val="18"/>
          <w:lang w:val="de-DE"/>
        </w:rPr>
      </w:pPr>
      <w:proofErr w:type="spellStart"/>
      <w:r w:rsidRPr="00352FE5">
        <w:rPr>
          <w:rFonts w:cs="Lucida Sans Unicode"/>
          <w:b/>
          <w:bCs/>
          <w:color w:val="000000"/>
          <w:sz w:val="18"/>
          <w:szCs w:val="18"/>
          <w:lang w:val="de-DE"/>
        </w:rPr>
        <w:t>About</w:t>
      </w:r>
      <w:proofErr w:type="spellEnd"/>
      <w:r w:rsidRPr="00352FE5">
        <w:rPr>
          <w:rFonts w:cs="Lucida Sans Unicode"/>
          <w:b/>
          <w:bCs/>
          <w:color w:val="000000"/>
          <w:sz w:val="18"/>
          <w:szCs w:val="18"/>
          <w:lang w:val="de-DE"/>
        </w:rPr>
        <w:t xml:space="preserve"> Evonik</w:t>
      </w:r>
    </w:p>
    <w:p w:rsidR="009578D5" w:rsidRDefault="009578D5" w:rsidP="009578D5">
      <w:pPr>
        <w:spacing w:line="220" w:lineRule="exact"/>
        <w:rPr>
          <w:rFonts w:cs="Lucida Sans Unicode"/>
          <w:color w:val="000000"/>
          <w:sz w:val="18"/>
          <w:szCs w:val="18"/>
        </w:rPr>
      </w:pPr>
      <w:r>
        <w:rPr>
          <w:color w:val="000000"/>
          <w:sz w:val="18"/>
          <w:szCs w:val="18"/>
        </w:rPr>
        <w:t xml:space="preserve">Evonik is one of the world leaders in specialty chemicals. The focus on more specialty businesses, customer-orientated innovative prowess and a trustful and performance-oriented corporate culture form the heart of </w:t>
      </w:r>
      <w:proofErr w:type="spellStart"/>
      <w:r>
        <w:rPr>
          <w:color w:val="000000"/>
          <w:sz w:val="18"/>
          <w:szCs w:val="18"/>
        </w:rPr>
        <w:t>Evonik’s</w:t>
      </w:r>
      <w:proofErr w:type="spellEnd"/>
      <w:r>
        <w:rPr>
          <w:color w:val="000000"/>
          <w:sz w:val="18"/>
          <w:szCs w:val="18"/>
        </w:rPr>
        <w:t xml:space="preserve"> corporate strategy. They are the lever for profitable growth and a sustained increase in the value of the company. Evonik benefits specifically from its customer proximity and leading market positions. Evonik is active in over 100 countries around the world with more than 36,000 employees. In fiscal 2017, the enterprise generated sales of €14.4 billion and an operating profit (adjusted EBITDA) of €2.36 billion.</w:t>
      </w:r>
    </w:p>
    <w:p w:rsidR="009578D5" w:rsidRDefault="009578D5" w:rsidP="009578D5">
      <w:pPr>
        <w:spacing w:line="220" w:lineRule="exact"/>
        <w:rPr>
          <w:rFonts w:cs="Lucida Sans Unicode"/>
          <w:sz w:val="18"/>
          <w:szCs w:val="18"/>
        </w:rPr>
      </w:pPr>
    </w:p>
    <w:p w:rsidR="009578D5" w:rsidRPr="0063177F" w:rsidRDefault="009578D5" w:rsidP="009578D5">
      <w:pPr>
        <w:spacing w:line="220" w:lineRule="exact"/>
        <w:rPr>
          <w:rFonts w:cs="Lucida Sans Unicode"/>
          <w:b/>
          <w:sz w:val="18"/>
          <w:szCs w:val="18"/>
          <w:lang w:val="en-US"/>
        </w:rPr>
      </w:pPr>
      <w:r w:rsidRPr="0063177F">
        <w:rPr>
          <w:rFonts w:cs="Lucida Sans Unicode"/>
          <w:b/>
          <w:sz w:val="18"/>
          <w:szCs w:val="18"/>
          <w:lang w:val="en-US"/>
        </w:rPr>
        <w:t>About Nutrition &amp; Care</w:t>
      </w:r>
    </w:p>
    <w:p w:rsidR="009578D5" w:rsidRPr="0063177F" w:rsidRDefault="009578D5" w:rsidP="009578D5">
      <w:pPr>
        <w:spacing w:line="220" w:lineRule="exact"/>
        <w:rPr>
          <w:rFonts w:cs="Lucida Sans Unicode"/>
          <w:sz w:val="18"/>
          <w:szCs w:val="18"/>
          <w:lang w:val="en-US"/>
        </w:rPr>
      </w:pPr>
      <w:r w:rsidRPr="0063177F">
        <w:rPr>
          <w:rFonts w:cs="Lucida Sans Unicode"/>
          <w:sz w:val="18"/>
          <w:szCs w:val="18"/>
          <w:lang w:val="en-US"/>
        </w:rPr>
        <w:t xml:space="preserve">The Nutrition &amp; Care segment is led by Evonik Nutrition &amp; Care GmbH and contributes to fulfilling basic human needs. That includes applications for everyday consumer goods as well as animal nutrition and health care. This segment employed about </w:t>
      </w:r>
      <w:r>
        <w:rPr>
          <w:rFonts w:cs="Lucida Sans Unicode"/>
          <w:sz w:val="18"/>
          <w:szCs w:val="18"/>
          <w:lang w:val="en-US"/>
        </w:rPr>
        <w:t>8</w:t>
      </w:r>
      <w:r w:rsidRPr="0063177F">
        <w:rPr>
          <w:rFonts w:cs="Lucida Sans Unicode"/>
          <w:sz w:val="18"/>
          <w:szCs w:val="18"/>
          <w:lang w:val="en-US"/>
        </w:rPr>
        <w:t>,</w:t>
      </w:r>
      <w:r>
        <w:rPr>
          <w:rFonts w:cs="Lucida Sans Unicode"/>
          <w:sz w:val="18"/>
          <w:szCs w:val="18"/>
          <w:lang w:val="en-US"/>
        </w:rPr>
        <w:t>25</w:t>
      </w:r>
      <w:r w:rsidRPr="0063177F">
        <w:rPr>
          <w:rFonts w:cs="Lucida Sans Unicode"/>
          <w:sz w:val="18"/>
          <w:szCs w:val="18"/>
          <w:lang w:val="en-US"/>
        </w:rPr>
        <w:t>0 employees, and generated sales of around €4.</w:t>
      </w:r>
      <w:r>
        <w:rPr>
          <w:rFonts w:cs="Lucida Sans Unicode"/>
          <w:sz w:val="18"/>
          <w:szCs w:val="18"/>
          <w:lang w:val="en-US"/>
        </w:rPr>
        <w:t>5 </w:t>
      </w:r>
      <w:r w:rsidRPr="0063177F">
        <w:rPr>
          <w:rFonts w:cs="Lucida Sans Unicode"/>
          <w:sz w:val="18"/>
          <w:szCs w:val="18"/>
          <w:lang w:val="en-US"/>
        </w:rPr>
        <w:t>billion in 201</w:t>
      </w:r>
      <w:r>
        <w:rPr>
          <w:rFonts w:cs="Lucida Sans Unicode"/>
          <w:sz w:val="18"/>
          <w:szCs w:val="18"/>
          <w:lang w:val="en-US"/>
        </w:rPr>
        <w:t>7</w:t>
      </w:r>
      <w:r w:rsidRPr="0063177F">
        <w:rPr>
          <w:rFonts w:cs="Lucida Sans Unicode"/>
          <w:sz w:val="18"/>
          <w:szCs w:val="18"/>
          <w:lang w:val="en-US"/>
        </w:rPr>
        <w:t>.</w:t>
      </w:r>
    </w:p>
    <w:p w:rsidR="009578D5" w:rsidRPr="0063177F" w:rsidRDefault="009578D5" w:rsidP="009578D5">
      <w:pPr>
        <w:spacing w:line="220" w:lineRule="exact"/>
        <w:rPr>
          <w:sz w:val="18"/>
          <w:szCs w:val="18"/>
          <w:lang w:val="en-US"/>
        </w:rPr>
      </w:pPr>
    </w:p>
    <w:p w:rsidR="009578D5" w:rsidRPr="0063177F" w:rsidRDefault="009578D5" w:rsidP="009578D5">
      <w:pPr>
        <w:spacing w:line="220" w:lineRule="exact"/>
        <w:outlineLvl w:val="0"/>
        <w:rPr>
          <w:rFonts w:cs="Lucida Sans Unicode"/>
          <w:b/>
          <w:bCs/>
          <w:color w:val="000000"/>
          <w:sz w:val="18"/>
          <w:szCs w:val="18"/>
          <w:lang w:val="en-US"/>
        </w:rPr>
      </w:pPr>
      <w:r w:rsidRPr="0063177F">
        <w:rPr>
          <w:rFonts w:cs="Lucida Sans Unicode"/>
          <w:b/>
          <w:bCs/>
          <w:color w:val="000000"/>
          <w:sz w:val="18"/>
          <w:szCs w:val="18"/>
          <w:lang w:val="en-US"/>
        </w:rPr>
        <w:t>Disclaimer</w:t>
      </w:r>
    </w:p>
    <w:p w:rsidR="009578D5" w:rsidRPr="0063177F" w:rsidRDefault="009578D5" w:rsidP="009578D5">
      <w:pPr>
        <w:spacing w:line="220" w:lineRule="exact"/>
        <w:rPr>
          <w:rFonts w:cs="Lucida Sans Unicode"/>
          <w:sz w:val="18"/>
          <w:szCs w:val="18"/>
          <w:lang w:val="en-US"/>
        </w:rPr>
      </w:pPr>
      <w:r w:rsidRPr="0063177F">
        <w:rPr>
          <w:rFonts w:cs="Lucida Sans Unicode"/>
          <w:sz w:val="18"/>
          <w:szCs w:val="18"/>
          <w:lang w:val="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012CA1" w:rsidRPr="00597502" w:rsidRDefault="00012CA1" w:rsidP="009578D5">
      <w:pPr>
        <w:spacing w:line="220" w:lineRule="exact"/>
        <w:outlineLvl w:val="0"/>
        <w:rPr>
          <w:rFonts w:cs="Lucida Sans Unicode"/>
          <w:sz w:val="16"/>
          <w:szCs w:val="16"/>
          <w:lang w:val="en-US"/>
        </w:rPr>
      </w:pPr>
    </w:p>
    <w:sectPr w:rsidR="00012CA1" w:rsidRPr="00597502" w:rsidSect="005C5615">
      <w:headerReference w:type="default" r:id="rId9"/>
      <w:footerReference w:type="default" r:id="rId10"/>
      <w:headerReference w:type="first" r:id="rId11"/>
      <w:footerReference w:type="first" r:id="rId12"/>
      <w:type w:val="continuous"/>
      <w:pgSz w:w="11906" w:h="16838" w:code="9"/>
      <w:pgMar w:top="3181" w:right="3402" w:bottom="816" w:left="1361" w:header="1021" w:footer="81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37A" w:rsidRDefault="0076537A" w:rsidP="00FD1184">
      <w:r>
        <w:separator/>
      </w:r>
    </w:p>
  </w:endnote>
  <w:endnote w:type="continuationSeparator" w:id="0">
    <w:p w:rsidR="0076537A" w:rsidRDefault="0076537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swiss"/>
    <w:pitch w:val="fixed"/>
    <w:sig w:usb0="01002B87" w:usb1="00000000" w:usb2="00000008" w:usb3="00000000" w:csb0="000100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8A" w:rsidRDefault="0011728A">
    <w:pPr>
      <w:pStyle w:val="Fuzeile"/>
    </w:pPr>
  </w:p>
  <w:p w:rsidR="0011728A" w:rsidRDefault="0011728A">
    <w:pPr>
      <w:pStyle w:val="Fuzeile"/>
    </w:pPr>
    <w:r>
      <w:t xml:space="preserve">Page </w:t>
    </w:r>
    <w:r>
      <w:rPr>
        <w:rStyle w:val="Seitenzahl"/>
      </w:rPr>
      <w:fldChar w:fldCharType="begin"/>
    </w:r>
    <w:r>
      <w:rPr>
        <w:rStyle w:val="Seitenzahl"/>
      </w:rPr>
      <w:instrText xml:space="preserve"> PAGE </w:instrText>
    </w:r>
    <w:r>
      <w:rPr>
        <w:rStyle w:val="Seitenzahl"/>
      </w:rPr>
      <w:fldChar w:fldCharType="separate"/>
    </w:r>
    <w:r w:rsidR="00D71C4F">
      <w:rPr>
        <w:rStyle w:val="Seitenzahl"/>
        <w:noProof/>
      </w:rPr>
      <w:t>2</w:t>
    </w:r>
    <w:r>
      <w:rPr>
        <w:rStyle w:val="Seitenzahl"/>
      </w:rPr>
      <w:fldChar w:fldCharType="end"/>
    </w:r>
    <w:r>
      <w:rPr>
        <w:rStyle w:val="Seitenzahl"/>
      </w:rPr>
      <w:t xml:space="preserve"> of </w:t>
    </w:r>
    <w:r>
      <w:rPr>
        <w:rStyle w:val="Seitenzahl"/>
      </w:rPr>
      <w:fldChar w:fldCharType="begin"/>
    </w:r>
    <w:r>
      <w:rPr>
        <w:rStyle w:val="Seitenzahl"/>
      </w:rPr>
      <w:instrText xml:space="preserve"> NUMPAGES </w:instrText>
    </w:r>
    <w:r>
      <w:rPr>
        <w:rStyle w:val="Seitenzahl"/>
      </w:rPr>
      <w:fldChar w:fldCharType="separate"/>
    </w:r>
    <w:r w:rsidR="00D71C4F">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8A" w:rsidRDefault="0011728A" w:rsidP="00316EC0">
    <w:pPr>
      <w:pStyle w:val="Fuzeile"/>
    </w:pPr>
  </w:p>
  <w:p w:rsidR="0011728A" w:rsidRPr="005225EC" w:rsidRDefault="0011728A" w:rsidP="00316EC0">
    <w:pPr>
      <w:pStyle w:val="Fuzeile"/>
      <w:rPr>
        <w:szCs w:val="18"/>
      </w:rPr>
    </w:pPr>
    <w:r>
      <w:rPr>
        <w:szCs w:val="18"/>
      </w:rPr>
      <w:t>Page</w:t>
    </w:r>
    <w:r w:rsidRPr="005225EC">
      <w:rPr>
        <w:szCs w:val="18"/>
      </w:rPr>
      <w:t xml:space="preserve"> </w:t>
    </w:r>
    <w:r w:rsidRPr="005225EC">
      <w:rPr>
        <w:rStyle w:val="Seitenzahl"/>
        <w:szCs w:val="18"/>
      </w:rPr>
      <w:fldChar w:fldCharType="begin"/>
    </w:r>
    <w:r w:rsidRPr="005225EC">
      <w:rPr>
        <w:rStyle w:val="Seitenzahl"/>
        <w:szCs w:val="18"/>
      </w:rPr>
      <w:instrText xml:space="preserve"> PAGE </w:instrText>
    </w:r>
    <w:r w:rsidRPr="005225EC">
      <w:rPr>
        <w:rStyle w:val="Seitenzahl"/>
        <w:szCs w:val="18"/>
      </w:rPr>
      <w:fldChar w:fldCharType="separate"/>
    </w:r>
    <w:r w:rsidR="00D71C4F">
      <w:rPr>
        <w:rStyle w:val="Seitenzahl"/>
        <w:noProof/>
        <w:szCs w:val="18"/>
      </w:rPr>
      <w:t>1</w:t>
    </w:r>
    <w:r w:rsidRPr="005225EC">
      <w:rPr>
        <w:rStyle w:val="Seitenzahl"/>
        <w:szCs w:val="18"/>
      </w:rPr>
      <w:fldChar w:fldCharType="end"/>
    </w:r>
    <w:r w:rsidRPr="005225EC">
      <w:rPr>
        <w:rStyle w:val="Seitenzahl"/>
        <w:szCs w:val="18"/>
      </w:rPr>
      <w:t xml:space="preserve"> </w:t>
    </w:r>
    <w:r>
      <w:rPr>
        <w:rStyle w:val="Seitenzahl"/>
        <w:szCs w:val="18"/>
      </w:rPr>
      <w:t>of</w:t>
    </w:r>
    <w:r w:rsidRPr="005225EC">
      <w:rPr>
        <w:rStyle w:val="Seitenzahl"/>
        <w:szCs w:val="18"/>
      </w:rPr>
      <w:t xml:space="preserve"> </w:t>
    </w:r>
    <w:r w:rsidRPr="005225EC">
      <w:rPr>
        <w:rStyle w:val="Seitenzahl"/>
        <w:szCs w:val="18"/>
      </w:rPr>
      <w:fldChar w:fldCharType="begin"/>
    </w:r>
    <w:r w:rsidRPr="005225EC">
      <w:rPr>
        <w:rStyle w:val="Seitenzahl"/>
        <w:szCs w:val="18"/>
      </w:rPr>
      <w:instrText xml:space="preserve"> NUMPAGES </w:instrText>
    </w:r>
    <w:r w:rsidRPr="005225EC">
      <w:rPr>
        <w:rStyle w:val="Seitenzahl"/>
        <w:szCs w:val="18"/>
      </w:rPr>
      <w:fldChar w:fldCharType="separate"/>
    </w:r>
    <w:r w:rsidR="00D71C4F">
      <w:rPr>
        <w:rStyle w:val="Seitenzahl"/>
        <w:noProof/>
        <w:szCs w:val="18"/>
      </w:rPr>
      <w:t>2</w:t>
    </w:r>
    <w:r w:rsidRPr="005225EC">
      <w:rPr>
        <w:rStyle w:val="Seitenzahl"/>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37A" w:rsidRDefault="0076537A" w:rsidP="00FD1184">
      <w:r>
        <w:separator/>
      </w:r>
    </w:p>
  </w:footnote>
  <w:footnote w:type="continuationSeparator" w:id="0">
    <w:p w:rsidR="0076537A" w:rsidRDefault="0076537A" w:rsidP="00FD11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8A" w:rsidRPr="003F4CD0" w:rsidRDefault="0011728A" w:rsidP="00316EC0">
    <w:pPr>
      <w:pStyle w:val="Kopfzeile"/>
      <w:spacing w:after="1880"/>
      <w:rPr>
        <w:sz w:val="2"/>
        <w:szCs w:val="2"/>
      </w:rPr>
    </w:pPr>
    <w:r w:rsidRPr="003F4CD0">
      <w:rPr>
        <w:noProof/>
        <w:sz w:val="2"/>
        <w:szCs w:val="2"/>
        <w:lang w:val="de-DE"/>
      </w:rPr>
      <w:drawing>
        <wp:anchor distT="0" distB="0" distL="114300" distR="114300" simplePos="0" relativeHeight="251663360" behindDoc="1" locked="0" layoutInCell="1" allowOverlap="1" wp14:anchorId="1156A8EB" wp14:editId="449B03EE">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8240" behindDoc="1" locked="0" layoutInCell="1" allowOverlap="1" wp14:anchorId="09F2A305" wp14:editId="3C64BD53">
          <wp:simplePos x="0" y="0"/>
          <wp:positionH relativeFrom="column">
            <wp:posOffset>4266565</wp:posOffset>
          </wp:positionH>
          <wp:positionV relativeFrom="paragraph">
            <wp:posOffset>-144145</wp:posOffset>
          </wp:positionV>
          <wp:extent cx="1872000" cy="500400"/>
          <wp:effectExtent l="0" t="0" r="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28A" w:rsidRPr="003F4CD0" w:rsidRDefault="0011728A">
    <w:pPr>
      <w:pStyle w:val="Kopfzeile"/>
      <w:rPr>
        <w:sz w:val="2"/>
        <w:szCs w:val="2"/>
      </w:rPr>
    </w:pPr>
    <w:r w:rsidRPr="003F4CD0">
      <w:rPr>
        <w:noProof/>
        <w:sz w:val="2"/>
        <w:szCs w:val="2"/>
        <w:lang w:val="de-DE"/>
      </w:rPr>
      <w:drawing>
        <wp:anchor distT="0" distB="0" distL="114300" distR="114300" simplePos="0" relativeHeight="251661312" behindDoc="1" locked="0" layoutInCell="1" allowOverlap="1" wp14:anchorId="7FBFF011" wp14:editId="0169B0FE">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4CD0">
      <w:rPr>
        <w:noProof/>
        <w:sz w:val="2"/>
        <w:szCs w:val="2"/>
        <w:lang w:val="de-DE"/>
      </w:rPr>
      <w:drawing>
        <wp:anchor distT="0" distB="0" distL="114300" distR="114300" simplePos="0" relativeHeight="251659264" behindDoc="1" locked="0" layoutInCell="1" allowOverlap="1" wp14:anchorId="4EB7BAA4" wp14:editId="79801286">
          <wp:simplePos x="0" y="0"/>
          <wp:positionH relativeFrom="column">
            <wp:posOffset>4266565</wp:posOffset>
          </wp:positionH>
          <wp:positionV relativeFrom="paragraph">
            <wp:posOffset>-144145</wp:posOffset>
          </wp:positionV>
          <wp:extent cx="1872000" cy="500400"/>
          <wp:effectExtent l="0" t="0" r="0" b="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vonik-brand-mark-RGB-150dpi.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72000" cy="500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4115FD0"/>
    <w:multiLevelType w:val="hybridMultilevel"/>
    <w:tmpl w:val="F23A3ACA"/>
    <w:lvl w:ilvl="0" w:tplc="5BF66010">
      <w:start w:val="1"/>
      <w:numFmt w:val="bullet"/>
      <w:lvlText w:val="•"/>
      <w:lvlJc w:val="left"/>
      <w:pPr>
        <w:tabs>
          <w:tab w:val="num" w:pos="1425"/>
        </w:tabs>
        <w:ind w:left="1425" w:hanging="360"/>
      </w:pPr>
      <w:rPr>
        <w:rFonts w:ascii="Lucida Sans Unicode" w:hAnsi="Lucida Sans Unicode" w:hint="default"/>
        <w:sz w:val="24"/>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3"/>
  </w:num>
  <w:num w:numId="14">
    <w:abstractNumId w:val="10"/>
  </w:num>
  <w:num w:numId="15">
    <w:abstractNumId w:val="17"/>
  </w:num>
  <w:num w:numId="16">
    <w:abstractNumId w:val="16"/>
  </w:num>
  <w:num w:numId="17">
    <w:abstractNumId w:val="11"/>
  </w:num>
  <w:num w:numId="18">
    <w:abstractNumId w:val="12"/>
  </w:num>
  <w:num w:numId="19">
    <w:abstractNumId w:val="14"/>
  </w:num>
  <w:num w:numId="20">
    <w:abstractNumId w:val="13"/>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4096" w:nlCheck="1" w:checkStyle="0"/>
  <w:activeWritingStyle w:appName="MSWord" w:lang="nb-NO" w:vendorID="64" w:dllVersion="4096" w:nlCheck="1" w:checkStyle="0"/>
  <w:activeWritingStyle w:appName="MSWord" w:lang="de-DE"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nb-NO" w:vendorID="64" w:dllVersion="0" w:nlCheck="1" w:checkStyle="0"/>
  <w:activeWritingStyle w:appName="MSWord" w:lang="de-DE" w:vendorID="64" w:dllVersion="0" w:nlCheck="1" w:checkStyle="0"/>
  <w:activeWritingStyle w:appName="MSWord" w:lang="en-US" w:vendorID="64" w:dllVersion="131078" w:nlCheck="1" w:checkStyle="1"/>
  <w:activeWritingStyle w:appName="MSWord" w:lang="en-GB" w:vendorID="64" w:dllVersion="131078" w:nlCheck="1" w:checkStyle="1"/>
  <w:activeWritingStyle w:appName="MSWord" w:lang="de-DE" w:vendorID="64" w:dllVersion="131078" w:nlCheck="1" w:checkStyle="1"/>
  <w:activeWritingStyle w:appName="MSWord" w:lang="nb-NO" w:vendorID="64" w:dllVersion="131078"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615"/>
    <w:rsid w:val="00007459"/>
    <w:rsid w:val="00012CA1"/>
    <w:rsid w:val="00013722"/>
    <w:rsid w:val="00020EC3"/>
    <w:rsid w:val="00035360"/>
    <w:rsid w:val="000400C5"/>
    <w:rsid w:val="00046C72"/>
    <w:rsid w:val="00047E57"/>
    <w:rsid w:val="00055E44"/>
    <w:rsid w:val="00061A0A"/>
    <w:rsid w:val="00066B32"/>
    <w:rsid w:val="00084555"/>
    <w:rsid w:val="00086556"/>
    <w:rsid w:val="00092F83"/>
    <w:rsid w:val="000A0DDB"/>
    <w:rsid w:val="000B4D73"/>
    <w:rsid w:val="000D081A"/>
    <w:rsid w:val="000D1DD8"/>
    <w:rsid w:val="000D7DF9"/>
    <w:rsid w:val="000E06AB"/>
    <w:rsid w:val="000E1DF4"/>
    <w:rsid w:val="000E2184"/>
    <w:rsid w:val="000E4091"/>
    <w:rsid w:val="000F70A3"/>
    <w:rsid w:val="000F7816"/>
    <w:rsid w:val="0010604C"/>
    <w:rsid w:val="0011728A"/>
    <w:rsid w:val="00124443"/>
    <w:rsid w:val="00136DBD"/>
    <w:rsid w:val="0014346F"/>
    <w:rsid w:val="00143990"/>
    <w:rsid w:val="00162B4B"/>
    <w:rsid w:val="001631E8"/>
    <w:rsid w:val="00165932"/>
    <w:rsid w:val="00166485"/>
    <w:rsid w:val="0017414F"/>
    <w:rsid w:val="00180DC0"/>
    <w:rsid w:val="001837C2"/>
    <w:rsid w:val="00183F73"/>
    <w:rsid w:val="00191AC3"/>
    <w:rsid w:val="00191B6A"/>
    <w:rsid w:val="001936C1"/>
    <w:rsid w:val="00196518"/>
    <w:rsid w:val="001C2A36"/>
    <w:rsid w:val="001D169B"/>
    <w:rsid w:val="001D5247"/>
    <w:rsid w:val="001F7C26"/>
    <w:rsid w:val="002060B7"/>
    <w:rsid w:val="002179E2"/>
    <w:rsid w:val="00221C32"/>
    <w:rsid w:val="002333D6"/>
    <w:rsid w:val="002427AA"/>
    <w:rsid w:val="0024351A"/>
    <w:rsid w:val="0024351E"/>
    <w:rsid w:val="0027659F"/>
    <w:rsid w:val="00287090"/>
    <w:rsid w:val="00290F07"/>
    <w:rsid w:val="00295091"/>
    <w:rsid w:val="002A3233"/>
    <w:rsid w:val="002A734B"/>
    <w:rsid w:val="002B1589"/>
    <w:rsid w:val="002B6293"/>
    <w:rsid w:val="002B645E"/>
    <w:rsid w:val="002C10C6"/>
    <w:rsid w:val="002C12A0"/>
    <w:rsid w:val="002D206A"/>
    <w:rsid w:val="002D2996"/>
    <w:rsid w:val="002D5F0C"/>
    <w:rsid w:val="002E6366"/>
    <w:rsid w:val="002F364E"/>
    <w:rsid w:val="002F49B3"/>
    <w:rsid w:val="00301998"/>
    <w:rsid w:val="003067D4"/>
    <w:rsid w:val="0031020E"/>
    <w:rsid w:val="00310BD6"/>
    <w:rsid w:val="00316EC0"/>
    <w:rsid w:val="00327EAC"/>
    <w:rsid w:val="003307B0"/>
    <w:rsid w:val="00345B60"/>
    <w:rsid w:val="003508E4"/>
    <w:rsid w:val="00352FE5"/>
    <w:rsid w:val="00364D2E"/>
    <w:rsid w:val="00367974"/>
    <w:rsid w:val="00373B62"/>
    <w:rsid w:val="00380845"/>
    <w:rsid w:val="00384C52"/>
    <w:rsid w:val="003A023D"/>
    <w:rsid w:val="003C0198"/>
    <w:rsid w:val="003C03AD"/>
    <w:rsid w:val="003D5FCF"/>
    <w:rsid w:val="003D6E84"/>
    <w:rsid w:val="003E4D56"/>
    <w:rsid w:val="003F4CD0"/>
    <w:rsid w:val="004016F5"/>
    <w:rsid w:val="004146D3"/>
    <w:rsid w:val="00422338"/>
    <w:rsid w:val="00424F52"/>
    <w:rsid w:val="00433D06"/>
    <w:rsid w:val="00446F2D"/>
    <w:rsid w:val="0045029F"/>
    <w:rsid w:val="00451279"/>
    <w:rsid w:val="004579EB"/>
    <w:rsid w:val="00464856"/>
    <w:rsid w:val="00473168"/>
    <w:rsid w:val="00476D2F"/>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0173C"/>
    <w:rsid w:val="00516C49"/>
    <w:rsid w:val="00520414"/>
    <w:rsid w:val="005225EC"/>
    <w:rsid w:val="00536E02"/>
    <w:rsid w:val="00537A93"/>
    <w:rsid w:val="00552ADA"/>
    <w:rsid w:val="0057548A"/>
    <w:rsid w:val="00576832"/>
    <w:rsid w:val="00582643"/>
    <w:rsid w:val="00582C0E"/>
    <w:rsid w:val="00583E3E"/>
    <w:rsid w:val="005844ED"/>
    <w:rsid w:val="00587C52"/>
    <w:rsid w:val="0059039A"/>
    <w:rsid w:val="005944CC"/>
    <w:rsid w:val="00597502"/>
    <w:rsid w:val="005A119C"/>
    <w:rsid w:val="005A20AE"/>
    <w:rsid w:val="005A73EC"/>
    <w:rsid w:val="005A7D03"/>
    <w:rsid w:val="005C5615"/>
    <w:rsid w:val="005E14CD"/>
    <w:rsid w:val="005E3211"/>
    <w:rsid w:val="005E6AE3"/>
    <w:rsid w:val="005E799F"/>
    <w:rsid w:val="005F234C"/>
    <w:rsid w:val="005F50D9"/>
    <w:rsid w:val="0060031A"/>
    <w:rsid w:val="00600E86"/>
    <w:rsid w:val="00605C02"/>
    <w:rsid w:val="006063C8"/>
    <w:rsid w:val="00606A38"/>
    <w:rsid w:val="00635F70"/>
    <w:rsid w:val="00643C49"/>
    <w:rsid w:val="00645F2F"/>
    <w:rsid w:val="00651BAA"/>
    <w:rsid w:val="00652A75"/>
    <w:rsid w:val="006651E2"/>
    <w:rsid w:val="0067627E"/>
    <w:rsid w:val="00681217"/>
    <w:rsid w:val="006A581A"/>
    <w:rsid w:val="006A5A6B"/>
    <w:rsid w:val="006C6EA8"/>
    <w:rsid w:val="006D601A"/>
    <w:rsid w:val="006E2F15"/>
    <w:rsid w:val="006E434B"/>
    <w:rsid w:val="006F3AB9"/>
    <w:rsid w:val="00700417"/>
    <w:rsid w:val="00717EDA"/>
    <w:rsid w:val="0072366D"/>
    <w:rsid w:val="00723778"/>
    <w:rsid w:val="00731495"/>
    <w:rsid w:val="00734BBD"/>
    <w:rsid w:val="0074415A"/>
    <w:rsid w:val="00744FA6"/>
    <w:rsid w:val="00763004"/>
    <w:rsid w:val="0076537A"/>
    <w:rsid w:val="00770879"/>
    <w:rsid w:val="00770AF9"/>
    <w:rsid w:val="00775D2E"/>
    <w:rsid w:val="007767AB"/>
    <w:rsid w:val="00784360"/>
    <w:rsid w:val="007A2C47"/>
    <w:rsid w:val="007C1E2C"/>
    <w:rsid w:val="007C4857"/>
    <w:rsid w:val="007E025C"/>
    <w:rsid w:val="007E7C76"/>
    <w:rsid w:val="007E7CDB"/>
    <w:rsid w:val="007F1506"/>
    <w:rsid w:val="007F200A"/>
    <w:rsid w:val="007F3646"/>
    <w:rsid w:val="007F38C5"/>
    <w:rsid w:val="007F59C2"/>
    <w:rsid w:val="007F7820"/>
    <w:rsid w:val="00800AA9"/>
    <w:rsid w:val="00806A8C"/>
    <w:rsid w:val="0081515B"/>
    <w:rsid w:val="00816BD2"/>
    <w:rsid w:val="008202ED"/>
    <w:rsid w:val="00825D88"/>
    <w:rsid w:val="008352AA"/>
    <w:rsid w:val="00836B9A"/>
    <w:rsid w:val="00840CD4"/>
    <w:rsid w:val="0084389E"/>
    <w:rsid w:val="00860A6B"/>
    <w:rsid w:val="0088508F"/>
    <w:rsid w:val="00885442"/>
    <w:rsid w:val="0088726C"/>
    <w:rsid w:val="008931C5"/>
    <w:rsid w:val="00897078"/>
    <w:rsid w:val="008A0D35"/>
    <w:rsid w:val="008A2AE8"/>
    <w:rsid w:val="008B03E0"/>
    <w:rsid w:val="008B7AFE"/>
    <w:rsid w:val="008C00D3"/>
    <w:rsid w:val="008C52EF"/>
    <w:rsid w:val="008C69C7"/>
    <w:rsid w:val="008E7921"/>
    <w:rsid w:val="008F49C5"/>
    <w:rsid w:val="00900758"/>
    <w:rsid w:val="0090621C"/>
    <w:rsid w:val="009175B0"/>
    <w:rsid w:val="00935881"/>
    <w:rsid w:val="009418B2"/>
    <w:rsid w:val="009454A0"/>
    <w:rsid w:val="00945B4F"/>
    <w:rsid w:val="00954060"/>
    <w:rsid w:val="009560C1"/>
    <w:rsid w:val="009578D5"/>
    <w:rsid w:val="00961B19"/>
    <w:rsid w:val="00966112"/>
    <w:rsid w:val="00971345"/>
    <w:rsid w:val="00972915"/>
    <w:rsid w:val="009752DC"/>
    <w:rsid w:val="0097547F"/>
    <w:rsid w:val="00977987"/>
    <w:rsid w:val="009814C9"/>
    <w:rsid w:val="0098727A"/>
    <w:rsid w:val="009A16A5"/>
    <w:rsid w:val="009A7CDC"/>
    <w:rsid w:val="009B3FD0"/>
    <w:rsid w:val="009C2B65"/>
    <w:rsid w:val="009C40DA"/>
    <w:rsid w:val="009C5F4B"/>
    <w:rsid w:val="009E29C8"/>
    <w:rsid w:val="009E4892"/>
    <w:rsid w:val="009F6AA2"/>
    <w:rsid w:val="00A16154"/>
    <w:rsid w:val="00A30BD0"/>
    <w:rsid w:val="00A333FB"/>
    <w:rsid w:val="00A34137"/>
    <w:rsid w:val="00A35CFD"/>
    <w:rsid w:val="00A3644E"/>
    <w:rsid w:val="00A41C88"/>
    <w:rsid w:val="00A60CE5"/>
    <w:rsid w:val="00A70C5E"/>
    <w:rsid w:val="00A712B8"/>
    <w:rsid w:val="00A804CC"/>
    <w:rsid w:val="00A81B5C"/>
    <w:rsid w:val="00A81F2D"/>
    <w:rsid w:val="00A8553A"/>
    <w:rsid w:val="00A917D8"/>
    <w:rsid w:val="00A97CD7"/>
    <w:rsid w:val="00A97EAD"/>
    <w:rsid w:val="00AA15C6"/>
    <w:rsid w:val="00AA4F22"/>
    <w:rsid w:val="00AE2EBA"/>
    <w:rsid w:val="00AE3848"/>
    <w:rsid w:val="00AF0606"/>
    <w:rsid w:val="00AF6529"/>
    <w:rsid w:val="00AF7D27"/>
    <w:rsid w:val="00B2025B"/>
    <w:rsid w:val="00B31D5A"/>
    <w:rsid w:val="00B34D43"/>
    <w:rsid w:val="00B5137F"/>
    <w:rsid w:val="00B56705"/>
    <w:rsid w:val="00B656C6"/>
    <w:rsid w:val="00B75CA9"/>
    <w:rsid w:val="00B811DE"/>
    <w:rsid w:val="00B8425A"/>
    <w:rsid w:val="00B9317E"/>
    <w:rsid w:val="00B97087"/>
    <w:rsid w:val="00BA41A7"/>
    <w:rsid w:val="00BA4C6A"/>
    <w:rsid w:val="00BA584D"/>
    <w:rsid w:val="00BC1B97"/>
    <w:rsid w:val="00BC1D7E"/>
    <w:rsid w:val="00BC21F3"/>
    <w:rsid w:val="00BE1628"/>
    <w:rsid w:val="00BE5DCD"/>
    <w:rsid w:val="00BE7606"/>
    <w:rsid w:val="00BF2CEC"/>
    <w:rsid w:val="00BF30BC"/>
    <w:rsid w:val="00BF70B0"/>
    <w:rsid w:val="00BF7733"/>
    <w:rsid w:val="00C21FFE"/>
    <w:rsid w:val="00C2259A"/>
    <w:rsid w:val="00C242F2"/>
    <w:rsid w:val="00C251AD"/>
    <w:rsid w:val="00C310A2"/>
    <w:rsid w:val="00C312AC"/>
    <w:rsid w:val="00C31302"/>
    <w:rsid w:val="00C33407"/>
    <w:rsid w:val="00C36A73"/>
    <w:rsid w:val="00C4228E"/>
    <w:rsid w:val="00C4300F"/>
    <w:rsid w:val="00C44564"/>
    <w:rsid w:val="00C60F15"/>
    <w:rsid w:val="00C930F0"/>
    <w:rsid w:val="00C94042"/>
    <w:rsid w:val="00CA6F45"/>
    <w:rsid w:val="00CB3A53"/>
    <w:rsid w:val="00CD1EE7"/>
    <w:rsid w:val="00CE2E92"/>
    <w:rsid w:val="00CF2E07"/>
    <w:rsid w:val="00CF3942"/>
    <w:rsid w:val="00D12103"/>
    <w:rsid w:val="00D31AA5"/>
    <w:rsid w:val="00D37F3A"/>
    <w:rsid w:val="00D46695"/>
    <w:rsid w:val="00D46DAB"/>
    <w:rsid w:val="00D50855"/>
    <w:rsid w:val="00D50B3E"/>
    <w:rsid w:val="00D5275A"/>
    <w:rsid w:val="00D60C11"/>
    <w:rsid w:val="00D630D8"/>
    <w:rsid w:val="00D71C4F"/>
    <w:rsid w:val="00D72387"/>
    <w:rsid w:val="00D72A07"/>
    <w:rsid w:val="00D81410"/>
    <w:rsid w:val="00D82738"/>
    <w:rsid w:val="00D84239"/>
    <w:rsid w:val="00D90774"/>
    <w:rsid w:val="00D95388"/>
    <w:rsid w:val="00DA63E4"/>
    <w:rsid w:val="00DB3E3C"/>
    <w:rsid w:val="00DB4E74"/>
    <w:rsid w:val="00DC118E"/>
    <w:rsid w:val="00DC1267"/>
    <w:rsid w:val="00DC1494"/>
    <w:rsid w:val="00DD7A76"/>
    <w:rsid w:val="00DE3C36"/>
    <w:rsid w:val="00DE534A"/>
    <w:rsid w:val="00DF08F5"/>
    <w:rsid w:val="00E012F7"/>
    <w:rsid w:val="00E05BB2"/>
    <w:rsid w:val="00E07C85"/>
    <w:rsid w:val="00E120CF"/>
    <w:rsid w:val="00E172A1"/>
    <w:rsid w:val="00E17C9E"/>
    <w:rsid w:val="00E17FDD"/>
    <w:rsid w:val="00E30CC9"/>
    <w:rsid w:val="00E35D22"/>
    <w:rsid w:val="00E363F0"/>
    <w:rsid w:val="00E430EA"/>
    <w:rsid w:val="00E44B62"/>
    <w:rsid w:val="00E46D1E"/>
    <w:rsid w:val="00E51382"/>
    <w:rsid w:val="00E6418A"/>
    <w:rsid w:val="00E66585"/>
    <w:rsid w:val="00E67EA2"/>
    <w:rsid w:val="00E86454"/>
    <w:rsid w:val="00E8737C"/>
    <w:rsid w:val="00E91E8D"/>
    <w:rsid w:val="00E97290"/>
    <w:rsid w:val="00EA7E4E"/>
    <w:rsid w:val="00EB0C3E"/>
    <w:rsid w:val="00EC012C"/>
    <w:rsid w:val="00EC1155"/>
    <w:rsid w:val="00EC2C4D"/>
    <w:rsid w:val="00ED1DEA"/>
    <w:rsid w:val="00ED3808"/>
    <w:rsid w:val="00EE4A72"/>
    <w:rsid w:val="00EF7EB3"/>
    <w:rsid w:val="00F018DC"/>
    <w:rsid w:val="00F04B96"/>
    <w:rsid w:val="00F07FE1"/>
    <w:rsid w:val="00F14F5A"/>
    <w:rsid w:val="00F36E30"/>
    <w:rsid w:val="00F5162E"/>
    <w:rsid w:val="00F5602B"/>
    <w:rsid w:val="00F6598A"/>
    <w:rsid w:val="00F66FEE"/>
    <w:rsid w:val="00F94E80"/>
    <w:rsid w:val="00F96B9B"/>
    <w:rsid w:val="00FA151A"/>
    <w:rsid w:val="00FA5F5C"/>
    <w:rsid w:val="00FB316C"/>
    <w:rsid w:val="00FC641F"/>
    <w:rsid w:val="00FC7A2A"/>
    <w:rsid w:val="00FD0461"/>
    <w:rsid w:val="00FD1184"/>
    <w:rsid w:val="00FE38F0"/>
    <w:rsid w:val="00FE676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Hyp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character" w:styleId="Kommentarzeichen">
    <w:name w:val="annotation reference"/>
    <w:basedOn w:val="Absatz-Standardschriftart"/>
    <w:semiHidden/>
    <w:unhideWhenUsed/>
    <w:rsid w:val="006063C8"/>
    <w:rPr>
      <w:sz w:val="16"/>
      <w:szCs w:val="16"/>
    </w:rPr>
  </w:style>
  <w:style w:type="paragraph" w:styleId="Kommentartext">
    <w:name w:val="annotation text"/>
    <w:basedOn w:val="Standard"/>
    <w:link w:val="KommentartextZchn"/>
    <w:semiHidden/>
    <w:unhideWhenUsed/>
    <w:rsid w:val="006063C8"/>
    <w:pPr>
      <w:spacing w:line="240" w:lineRule="auto"/>
    </w:pPr>
    <w:rPr>
      <w:sz w:val="20"/>
      <w:szCs w:val="20"/>
    </w:rPr>
  </w:style>
  <w:style w:type="character" w:customStyle="1" w:styleId="KommentartextZchn">
    <w:name w:val="Kommentartext Zchn"/>
    <w:basedOn w:val="Absatz-Standardschriftart"/>
    <w:link w:val="Kommentartext"/>
    <w:semiHidden/>
    <w:rsid w:val="006063C8"/>
    <w:rPr>
      <w:rFonts w:ascii="Lucida Sans Unicode" w:hAnsi="Lucida Sans Unicode"/>
      <w:lang w:val="en-GB"/>
    </w:rPr>
  </w:style>
  <w:style w:type="paragraph" w:styleId="Kommentarthema">
    <w:name w:val="annotation subject"/>
    <w:basedOn w:val="Kommentartext"/>
    <w:next w:val="Kommentartext"/>
    <w:link w:val="KommentarthemaZchn"/>
    <w:semiHidden/>
    <w:unhideWhenUsed/>
    <w:rsid w:val="006063C8"/>
    <w:rPr>
      <w:b/>
      <w:bCs/>
    </w:rPr>
  </w:style>
  <w:style w:type="character" w:customStyle="1" w:styleId="KommentarthemaZchn">
    <w:name w:val="Kommentarthema Zchn"/>
    <w:basedOn w:val="KommentartextZchn"/>
    <w:link w:val="Kommentarthema"/>
    <w:semiHidden/>
    <w:rsid w:val="006063C8"/>
    <w:rPr>
      <w:rFonts w:ascii="Lucida Sans Unicode" w:hAnsi="Lucida Sans Unicode"/>
      <w:b/>
      <w:bCs/>
      <w:lang w:val="en-GB"/>
    </w:rPr>
  </w:style>
  <w:style w:type="paragraph" w:customStyle="1" w:styleId="V1">
    <w:name w:val="V1"/>
    <w:basedOn w:val="Standard"/>
    <w:rsid w:val="00E91E8D"/>
    <w:pPr>
      <w:framePr w:wrap="around" w:vAnchor="page" w:hAnchor="page" w:x="8971" w:y="3222"/>
      <w:tabs>
        <w:tab w:val="left" w:pos="518"/>
      </w:tabs>
      <w:spacing w:line="180" w:lineRule="exact"/>
      <w:suppressOverlap/>
    </w:pPr>
    <w:rPr>
      <w:b/>
      <w:bCs/>
      <w:sz w:val="13"/>
      <w:lang w:val="de-DE"/>
    </w:rPr>
  </w:style>
  <w:style w:type="paragraph" w:customStyle="1" w:styleId="V2">
    <w:name w:val="V2"/>
    <w:basedOn w:val="Standard"/>
    <w:rsid w:val="00E91E8D"/>
    <w:pPr>
      <w:framePr w:wrap="around" w:vAnchor="page" w:hAnchor="page" w:x="8971" w:y="3222"/>
      <w:tabs>
        <w:tab w:val="left" w:pos="518"/>
      </w:tabs>
      <w:spacing w:line="180" w:lineRule="exact"/>
      <w:suppressOverlap/>
    </w:pPr>
    <w:rPr>
      <w:sz w:val="13"/>
      <w:lang w:val="de-DE"/>
    </w:rPr>
  </w:style>
  <w:style w:type="paragraph" w:customStyle="1" w:styleId="V3">
    <w:name w:val="V3"/>
    <w:basedOn w:val="Standard"/>
    <w:rsid w:val="00E91E8D"/>
    <w:pPr>
      <w:framePr w:wrap="around" w:vAnchor="page" w:hAnchor="page" w:x="8971" w:y="3222"/>
      <w:tabs>
        <w:tab w:val="left" w:pos="518"/>
      </w:tabs>
      <w:spacing w:line="180" w:lineRule="exact"/>
      <w:suppressOverlap/>
    </w:pPr>
    <w:rPr>
      <w:sz w:val="13"/>
      <w:lang w:val="de-DE"/>
    </w:rPr>
  </w:style>
  <w:style w:type="paragraph" w:customStyle="1" w:styleId="V4">
    <w:name w:val="V4"/>
    <w:basedOn w:val="Standard"/>
    <w:rsid w:val="00E91E8D"/>
    <w:pPr>
      <w:framePr w:wrap="around" w:vAnchor="page" w:hAnchor="page" w:x="8971" w:y="3222"/>
      <w:tabs>
        <w:tab w:val="left" w:pos="518"/>
      </w:tabs>
      <w:spacing w:line="180" w:lineRule="exact"/>
      <w:suppressOverlap/>
    </w:pPr>
    <w:rPr>
      <w:sz w:val="13"/>
      <w:lang w:val="de-DE"/>
    </w:rPr>
  </w:style>
  <w:style w:type="paragraph" w:customStyle="1" w:styleId="V5">
    <w:name w:val="V5"/>
    <w:basedOn w:val="Standard"/>
    <w:rsid w:val="00E91E8D"/>
    <w:pPr>
      <w:framePr w:wrap="around" w:vAnchor="page" w:hAnchor="page" w:x="8971" w:y="3222"/>
      <w:tabs>
        <w:tab w:val="left" w:pos="518"/>
      </w:tabs>
      <w:spacing w:line="180" w:lineRule="exact"/>
      <w:suppressOverlap/>
    </w:pPr>
    <w:rPr>
      <w:sz w:val="13"/>
      <w:lang w:val="nb-NO"/>
    </w:rPr>
  </w:style>
  <w:style w:type="paragraph" w:customStyle="1" w:styleId="V6">
    <w:name w:val="V6"/>
    <w:basedOn w:val="Standard"/>
    <w:rsid w:val="00E91E8D"/>
    <w:pPr>
      <w:framePr w:wrap="around" w:vAnchor="page" w:hAnchor="page" w:x="8971" w:y="3222"/>
      <w:tabs>
        <w:tab w:val="left" w:pos="518"/>
      </w:tabs>
      <w:spacing w:line="180" w:lineRule="exact"/>
      <w:suppressOverlap/>
    </w:pPr>
    <w:rPr>
      <w:sz w:val="13"/>
      <w:lang w:val="de-DE"/>
    </w:rPr>
  </w:style>
  <w:style w:type="paragraph" w:customStyle="1" w:styleId="V9">
    <w:name w:val="V9"/>
    <w:basedOn w:val="Standard"/>
    <w:rsid w:val="00E91E8D"/>
    <w:pPr>
      <w:framePr w:wrap="auto" w:vAnchor="page" w:hAnchor="page" w:x="8971" w:y="3222"/>
      <w:tabs>
        <w:tab w:val="left" w:pos="518"/>
      </w:tabs>
      <w:spacing w:line="180" w:lineRule="exact"/>
      <w:suppressOverlap/>
    </w:pPr>
    <w:rPr>
      <w:b/>
      <w:bCs/>
      <w:sz w:val="13"/>
      <w:lang w:val="de-DE"/>
    </w:rPr>
  </w:style>
  <w:style w:type="paragraph" w:customStyle="1" w:styleId="V10">
    <w:name w:val="V10"/>
    <w:basedOn w:val="Standard"/>
    <w:rsid w:val="00E91E8D"/>
    <w:pPr>
      <w:framePr w:wrap="auto" w:vAnchor="page" w:hAnchor="page" w:x="8971" w:y="3222"/>
      <w:tabs>
        <w:tab w:val="left" w:pos="518"/>
      </w:tabs>
      <w:spacing w:line="180" w:lineRule="exact"/>
      <w:suppressOverlap/>
    </w:pPr>
    <w:rPr>
      <w:sz w:val="13"/>
      <w:lang w:val="de-DE"/>
    </w:rPr>
  </w:style>
  <w:style w:type="paragraph" w:customStyle="1" w:styleId="V11">
    <w:name w:val="V11"/>
    <w:basedOn w:val="Standard"/>
    <w:rsid w:val="00E91E8D"/>
    <w:pPr>
      <w:framePr w:wrap="auto" w:vAnchor="page" w:hAnchor="page" w:x="8971" w:y="3222"/>
      <w:tabs>
        <w:tab w:val="left" w:pos="518"/>
      </w:tabs>
      <w:spacing w:line="180" w:lineRule="exact"/>
      <w:suppressOverlap/>
    </w:pPr>
    <w:rPr>
      <w:sz w:val="13"/>
      <w:lang w:val="de-DE"/>
    </w:rPr>
  </w:style>
  <w:style w:type="paragraph" w:customStyle="1" w:styleId="V14">
    <w:name w:val="V14"/>
    <w:basedOn w:val="Standard"/>
    <w:rsid w:val="00E91E8D"/>
    <w:pPr>
      <w:framePr w:wrap="auto" w:vAnchor="page" w:hAnchor="page" w:x="8971" w:y="3222"/>
      <w:tabs>
        <w:tab w:val="left" w:pos="518"/>
      </w:tabs>
      <w:spacing w:line="180" w:lineRule="exact"/>
      <w:suppressOverlap/>
    </w:pPr>
    <w:rPr>
      <w:sz w:val="13"/>
      <w:lang w:val="de-DE"/>
    </w:rPr>
  </w:style>
  <w:style w:type="paragraph" w:customStyle="1" w:styleId="V15">
    <w:name w:val="V15"/>
    <w:basedOn w:val="Standard"/>
    <w:rsid w:val="00E91E8D"/>
    <w:pPr>
      <w:framePr w:wrap="auto" w:vAnchor="page" w:hAnchor="page" w:x="8971" w:y="3222"/>
      <w:tabs>
        <w:tab w:val="left" w:pos="518"/>
      </w:tabs>
      <w:spacing w:line="180" w:lineRule="exact"/>
      <w:suppressOverlap/>
    </w:pPr>
    <w:rPr>
      <w:sz w:val="13"/>
      <w:lang w:val="de-DE"/>
    </w:rPr>
  </w:style>
  <w:style w:type="paragraph" w:customStyle="1" w:styleId="V16">
    <w:name w:val="V16"/>
    <w:basedOn w:val="Standard"/>
    <w:rsid w:val="00E91E8D"/>
    <w:pPr>
      <w:framePr w:wrap="auto" w:vAnchor="page" w:hAnchor="page" w:x="8971" w:y="3222"/>
      <w:tabs>
        <w:tab w:val="left" w:pos="518"/>
      </w:tabs>
      <w:spacing w:line="180" w:lineRule="exact"/>
      <w:suppressOverlap/>
    </w:pPr>
    <w:rPr>
      <w:sz w:val="13"/>
      <w:lang w:val="de-DE"/>
    </w:rPr>
  </w:style>
  <w:style w:type="paragraph" w:customStyle="1" w:styleId="V17">
    <w:name w:val="V17"/>
    <w:basedOn w:val="Standard"/>
    <w:rsid w:val="00E91E8D"/>
    <w:pPr>
      <w:framePr w:wrap="auto" w:vAnchor="page" w:hAnchor="page" w:x="8971" w:y="3222"/>
      <w:tabs>
        <w:tab w:val="left" w:pos="518"/>
      </w:tabs>
      <w:spacing w:line="180" w:lineRule="exact"/>
      <w:suppressOverlap/>
    </w:pPr>
    <w:rPr>
      <w:sz w:val="13"/>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 w:id="166647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vonik.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chael.giffels@evonik.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B6F89D8D</Template>
  <TotalTime>0</TotalTime>
  <Pages>2</Pages>
  <Words>635</Words>
  <Characters>3809</Characters>
  <Application>Microsoft Office Word</Application>
  <DocSecurity>0</DocSecurity>
  <Lines>31</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Evonik sponsors new pellet mill in Vietnam</vt:lpstr>
      <vt:lpstr>Evonik sponsors new pellet mill in Vietnam</vt:lpstr>
    </vt:vector>
  </TitlesOfParts>
  <Company/>
  <LinksUpToDate>false</LinksUpToDate>
  <CharactersWithSpaces>4436</CharactersWithSpaces>
  <SharedDoc>false</SharedDoc>
  <HLinks>
    <vt:vector size="6" baseType="variant">
      <vt:variant>
        <vt:i4>2490413</vt:i4>
      </vt:variant>
      <vt:variant>
        <vt:i4>0</vt:i4>
      </vt:variant>
      <vt:variant>
        <vt:i4>0</vt:i4>
      </vt:variant>
      <vt:variant>
        <vt:i4>5</vt:i4>
      </vt:variant>
      <vt:variant>
        <vt:lpwstr>http://www.evonik.com/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Evonik sponsors new pellet mill in Vietnam</dc:title>
  <dc:creator>Hoegg, Petra</dc:creator>
  <dc:description/>
  <cp:lastModifiedBy>Kruppa, Katharina</cp:lastModifiedBy>
  <cp:revision>5</cp:revision>
  <cp:lastPrinted>2018-10-23T12:57:00Z</cp:lastPrinted>
  <dcterms:created xsi:type="dcterms:W3CDTF">2018-10-22T15:38:00Z</dcterms:created>
  <dcterms:modified xsi:type="dcterms:W3CDTF">2018-10-23T12:57:00Z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-709709680</vt:i4>
  </property>
</Properties>
</file>