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717D2B2D" w14:textId="77777777" w:rsidTr="00D81410">
        <w:trPr>
          <w:trHeight w:val="851"/>
        </w:trPr>
        <w:tc>
          <w:tcPr>
            <w:tcW w:w="2552" w:type="dxa"/>
            <w:shd w:val="clear" w:color="auto" w:fill="auto"/>
          </w:tcPr>
          <w:p w14:paraId="3E36B1E4" w14:textId="0E9B540D" w:rsidR="004F1918" w:rsidRPr="00AB4C64" w:rsidRDefault="004444A4" w:rsidP="004F1918">
            <w:pPr>
              <w:pStyle w:val="M7"/>
              <w:framePr w:wrap="auto" w:vAnchor="margin" w:hAnchor="text" w:xAlign="left" w:yAlign="inline"/>
              <w:suppressOverlap w:val="0"/>
              <w:rPr>
                <w:b w:val="0"/>
                <w:sz w:val="18"/>
                <w:szCs w:val="18"/>
                <w:lang w:val="en-US"/>
              </w:rPr>
            </w:pPr>
            <w:r w:rsidRPr="00AB4C64">
              <w:rPr>
                <w:b w:val="0"/>
                <w:sz w:val="18"/>
                <w:szCs w:val="18"/>
                <w:lang w:val="en-US"/>
              </w:rPr>
              <w:t>June 27, 2017</w:t>
            </w:r>
          </w:p>
          <w:p w14:paraId="53535EC7" w14:textId="77777777" w:rsidR="004F1918" w:rsidRPr="00AB4C64" w:rsidRDefault="004F1918" w:rsidP="004F1918">
            <w:pPr>
              <w:pStyle w:val="M7"/>
              <w:framePr w:wrap="auto" w:vAnchor="margin" w:hAnchor="text" w:xAlign="left" w:yAlign="inline"/>
              <w:suppressOverlap w:val="0"/>
              <w:rPr>
                <w:lang w:val="en-US"/>
              </w:rPr>
            </w:pPr>
          </w:p>
          <w:p w14:paraId="4067E829" w14:textId="77777777" w:rsidR="004F1918" w:rsidRPr="00AB4C64" w:rsidRDefault="004F1918" w:rsidP="004F1918">
            <w:pPr>
              <w:pStyle w:val="M7"/>
              <w:framePr w:wrap="auto" w:vAnchor="margin" w:hAnchor="text" w:xAlign="left" w:yAlign="inline"/>
              <w:suppressOverlap w:val="0"/>
              <w:rPr>
                <w:lang w:val="en-US"/>
              </w:rPr>
            </w:pPr>
          </w:p>
          <w:p w14:paraId="6D424E00" w14:textId="77777777" w:rsidR="0063177F" w:rsidRPr="00AB4C64" w:rsidRDefault="0063177F" w:rsidP="0063177F">
            <w:pPr>
              <w:pStyle w:val="M7"/>
              <w:framePr w:wrap="auto" w:vAnchor="margin" w:hAnchor="text" w:xAlign="left" w:yAlign="inline"/>
              <w:suppressOverlap w:val="0"/>
              <w:rPr>
                <w:lang w:val="en-US"/>
              </w:rPr>
            </w:pPr>
            <w:r w:rsidRPr="00AB4C64">
              <w:rPr>
                <w:lang w:val="en-US"/>
              </w:rPr>
              <w:t xml:space="preserve">Contact person </w:t>
            </w:r>
            <w:r w:rsidRPr="00AB4C64">
              <w:rPr>
                <w:lang w:val="en-US"/>
              </w:rPr>
              <w:br/>
              <w:t>Dr. Jürgen Krauter</w:t>
            </w:r>
          </w:p>
          <w:p w14:paraId="23B73F6D" w14:textId="77777777" w:rsidR="000756FE" w:rsidRDefault="000756FE" w:rsidP="000756FE">
            <w:pPr>
              <w:pStyle w:val="M9"/>
              <w:framePr w:wrap="auto" w:vAnchor="margin" w:hAnchor="text" w:xAlign="left" w:yAlign="inline"/>
              <w:suppressOverlap w:val="0"/>
              <w:rPr>
                <w:lang w:val="en-US"/>
              </w:rPr>
            </w:pPr>
            <w:r>
              <w:rPr>
                <w:lang w:val="en-US"/>
              </w:rPr>
              <w:t xml:space="preserve">Head of Communications </w:t>
            </w:r>
          </w:p>
          <w:p w14:paraId="77F437C2" w14:textId="77777777" w:rsidR="004444A4" w:rsidRDefault="000756FE" w:rsidP="000756FE">
            <w:pPr>
              <w:pStyle w:val="M9"/>
              <w:framePr w:wrap="auto" w:vAnchor="margin" w:hAnchor="text" w:xAlign="left" w:yAlign="inline"/>
              <w:suppressOverlap w:val="0"/>
              <w:rPr>
                <w:lang w:val="en-US"/>
              </w:rPr>
            </w:pPr>
            <w:r>
              <w:rPr>
                <w:lang w:val="en-US"/>
              </w:rPr>
              <w:t xml:space="preserve">Nutrition &amp; Care </w:t>
            </w:r>
          </w:p>
          <w:p w14:paraId="480901F4" w14:textId="3A873434" w:rsidR="0063177F" w:rsidRPr="00E12886" w:rsidRDefault="0063177F" w:rsidP="000756FE">
            <w:pPr>
              <w:pStyle w:val="M9"/>
              <w:framePr w:wrap="auto" w:vAnchor="margin" w:hAnchor="text" w:xAlign="left" w:yAlign="inline"/>
              <w:suppressOverlap w:val="0"/>
              <w:rPr>
                <w:lang w:val="en-US"/>
              </w:rPr>
            </w:pPr>
            <w:r>
              <w:rPr>
                <w:lang w:val="en-US"/>
              </w:rPr>
              <w:t xml:space="preserve">Phone +49 </w:t>
            </w:r>
            <w:r w:rsidRPr="00D55E6E">
              <w:rPr>
                <w:lang w:val="en-US"/>
              </w:rPr>
              <w:t>6181 59-6847</w:t>
            </w:r>
          </w:p>
          <w:p w14:paraId="1C9CC0D0" w14:textId="77777777" w:rsidR="0063177F" w:rsidRDefault="0063177F" w:rsidP="0063177F">
            <w:pPr>
              <w:pStyle w:val="M10"/>
              <w:framePr w:wrap="auto" w:vAnchor="margin" w:hAnchor="text" w:xAlign="left" w:yAlign="inline"/>
              <w:suppressOverlap w:val="0"/>
            </w:pPr>
            <w:r>
              <w:t>Fax +49 6</w:t>
            </w:r>
            <w:r w:rsidRPr="00D55E6E">
              <w:t>181 59-76847</w:t>
            </w:r>
          </w:p>
          <w:p w14:paraId="449DB6DE" w14:textId="77777777" w:rsidR="004F1918" w:rsidRDefault="0063177F" w:rsidP="0063177F">
            <w:pPr>
              <w:pStyle w:val="M10"/>
              <w:framePr w:wrap="auto" w:vAnchor="margin" w:hAnchor="text" w:xAlign="left" w:yAlign="inline"/>
              <w:suppressOverlap w:val="0"/>
            </w:pPr>
            <w:r>
              <w:t>juergen.krauter@evonik.com</w:t>
            </w:r>
          </w:p>
        </w:tc>
      </w:tr>
      <w:tr w:rsidR="004F1918" w:rsidRPr="00DC7521" w14:paraId="2F1B3085" w14:textId="77777777" w:rsidTr="00D81410">
        <w:trPr>
          <w:trHeight w:val="851"/>
        </w:trPr>
        <w:tc>
          <w:tcPr>
            <w:tcW w:w="2552" w:type="dxa"/>
            <w:shd w:val="clear" w:color="auto" w:fill="auto"/>
          </w:tcPr>
          <w:p w14:paraId="69EE56F4" w14:textId="77777777" w:rsidR="004F1918" w:rsidRDefault="004F1918" w:rsidP="004F1918">
            <w:pPr>
              <w:pStyle w:val="M12"/>
              <w:framePr w:wrap="auto" w:vAnchor="margin" w:hAnchor="text" w:xAlign="left" w:yAlign="inline"/>
              <w:suppressOverlap w:val="0"/>
              <w:rPr>
                <w:lang w:val="en-US"/>
              </w:rPr>
            </w:pPr>
          </w:p>
          <w:p w14:paraId="778AC759" w14:textId="77777777" w:rsidR="000756FE" w:rsidRDefault="000756FE" w:rsidP="000756FE">
            <w:pPr>
              <w:pStyle w:val="M10"/>
              <w:framePr w:wrap="auto" w:vAnchor="margin" w:hAnchor="text" w:xAlign="left" w:yAlign="inline"/>
              <w:suppressOverlap w:val="0"/>
              <w:rPr>
                <w:b/>
                <w:lang w:val="en-US"/>
              </w:rPr>
            </w:pPr>
            <w:r w:rsidRPr="001833A3">
              <w:rPr>
                <w:b/>
                <w:lang w:val="en-US"/>
              </w:rPr>
              <w:t>Contact person specialized press</w:t>
            </w:r>
          </w:p>
          <w:p w14:paraId="220E9313" w14:textId="6305D180" w:rsidR="000756FE" w:rsidRDefault="00DC7521" w:rsidP="000756FE">
            <w:pPr>
              <w:pStyle w:val="M10"/>
              <w:framePr w:wrap="auto" w:vAnchor="margin" w:hAnchor="text" w:xAlign="left" w:yAlign="inline"/>
              <w:suppressOverlap w:val="0"/>
              <w:rPr>
                <w:b/>
                <w:lang w:val="en-US"/>
              </w:rPr>
            </w:pPr>
            <w:r>
              <w:rPr>
                <w:b/>
                <w:lang w:val="en-US"/>
              </w:rPr>
              <w:t>Michael Giffels</w:t>
            </w:r>
          </w:p>
          <w:p w14:paraId="71430093" w14:textId="1593FCB8" w:rsidR="00DC7521" w:rsidRDefault="00DC7521" w:rsidP="000756FE">
            <w:pPr>
              <w:pStyle w:val="M10"/>
              <w:framePr w:wrap="auto" w:vAnchor="margin" w:hAnchor="text" w:xAlign="left" w:yAlign="inline"/>
              <w:suppressOverlap w:val="0"/>
              <w:rPr>
                <w:lang w:val="en-US"/>
              </w:rPr>
            </w:pPr>
            <w:r>
              <w:rPr>
                <w:lang w:val="en-US"/>
              </w:rPr>
              <w:t>Head of Communications</w:t>
            </w:r>
          </w:p>
          <w:p w14:paraId="242D0F8E" w14:textId="327A08E1" w:rsidR="000756FE" w:rsidRPr="001833A3" w:rsidRDefault="00DC7521" w:rsidP="000756FE">
            <w:pPr>
              <w:pStyle w:val="M10"/>
              <w:framePr w:wrap="auto" w:vAnchor="margin" w:hAnchor="text" w:xAlign="left" w:yAlign="inline"/>
              <w:suppressOverlap w:val="0"/>
              <w:rPr>
                <w:lang w:val="en-US"/>
              </w:rPr>
            </w:pPr>
            <w:r>
              <w:rPr>
                <w:lang w:val="en-US"/>
              </w:rPr>
              <w:t>Animal Nutrition</w:t>
            </w:r>
          </w:p>
          <w:p w14:paraId="0CBC0664" w14:textId="77777777" w:rsidR="00DC7521" w:rsidRPr="00716056" w:rsidRDefault="000756FE" w:rsidP="00DC7521">
            <w:pPr>
              <w:pStyle w:val="M10"/>
              <w:framePr w:wrap="auto" w:vAnchor="margin" w:hAnchor="text" w:xAlign="left" w:yAlign="inline"/>
              <w:suppressOverlap w:val="0"/>
              <w:rPr>
                <w:lang w:val="en-US"/>
              </w:rPr>
            </w:pPr>
            <w:r w:rsidRPr="00716056">
              <w:rPr>
                <w:lang w:val="en-US"/>
              </w:rPr>
              <w:t xml:space="preserve">Phone </w:t>
            </w:r>
            <w:r w:rsidR="00DC7521" w:rsidRPr="00716056">
              <w:rPr>
                <w:lang w:val="en-US"/>
              </w:rPr>
              <w:t>+49 6181 59 3763</w:t>
            </w:r>
          </w:p>
          <w:p w14:paraId="62B6D48A" w14:textId="77777777" w:rsidR="00DC7521" w:rsidRPr="00DC7521" w:rsidRDefault="00DC7521" w:rsidP="00DC7521">
            <w:pPr>
              <w:pStyle w:val="M12"/>
              <w:framePr w:wrap="auto" w:vAnchor="margin" w:hAnchor="text" w:xAlign="left" w:yAlign="inline"/>
              <w:suppressOverlap w:val="0"/>
            </w:pPr>
            <w:r w:rsidRPr="00DC7521">
              <w:t>Fax  + 49 6181 59 73763</w:t>
            </w:r>
          </w:p>
          <w:p w14:paraId="263A90D0" w14:textId="115689B5" w:rsidR="000756FE" w:rsidRPr="00DC7521" w:rsidRDefault="00DC7521" w:rsidP="00DC7521">
            <w:pPr>
              <w:pStyle w:val="M12"/>
              <w:framePr w:wrap="auto" w:vAnchor="margin" w:hAnchor="text" w:xAlign="left" w:yAlign="inline"/>
              <w:suppressOverlap w:val="0"/>
            </w:pPr>
            <w:r>
              <w:t>m</w:t>
            </w:r>
            <w:r w:rsidRPr="00DC7521">
              <w:t>ichael.</w:t>
            </w:r>
            <w:r>
              <w:t>giffels@</w:t>
            </w:r>
            <w:r w:rsidR="000756FE" w:rsidRPr="00DC7521">
              <w:t>evonik.com</w:t>
            </w:r>
          </w:p>
          <w:p w14:paraId="2FD23A81" w14:textId="77777777" w:rsidR="004F1918" w:rsidRPr="00DC7521" w:rsidRDefault="004F1918" w:rsidP="0063177F">
            <w:pPr>
              <w:pStyle w:val="M10"/>
              <w:framePr w:wrap="auto" w:vAnchor="margin" w:hAnchor="text" w:xAlign="left" w:yAlign="inline"/>
              <w:suppressOverlap w:val="0"/>
              <w:rPr>
                <w:lang w:val="de-DE"/>
              </w:rPr>
            </w:pPr>
          </w:p>
        </w:tc>
      </w:tr>
    </w:tbl>
    <w:p w14:paraId="412126FF" w14:textId="77777777"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AF6605">
        <w:rPr>
          <w:noProof/>
        </w:rPr>
        <w:t>Evonik Nutrition &amp; Care GmbH</w:t>
      </w:r>
      <w:r>
        <w:fldChar w:fldCharType="end"/>
      </w:r>
    </w:p>
    <w:p w14:paraId="2FE1E5D2" w14:textId="77777777"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F6605">
        <w:rPr>
          <w:noProof/>
        </w:rPr>
        <w:t>Rellinghauser Straße 1-11</w:t>
      </w:r>
      <w:r>
        <w:fldChar w:fldCharType="end"/>
      </w:r>
    </w:p>
    <w:p w14:paraId="083A7352" w14:textId="77777777"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AF6605">
        <w:rPr>
          <w:noProof/>
        </w:rPr>
        <w:t>45128 Essen</w:t>
      </w:r>
      <w:r>
        <w:fldChar w:fldCharType="end"/>
      </w:r>
    </w:p>
    <w:p w14:paraId="4566D5F3" w14:textId="77777777"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AF6605">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AF6605">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AF6605">
        <w:rPr>
          <w:noProof/>
        </w:rPr>
        <w:t>-</w:t>
      </w:r>
      <w:r>
        <w:fldChar w:fldCharType="end"/>
      </w:r>
      <w:r>
        <w:t>01</w:t>
      </w:r>
    </w:p>
    <w:p w14:paraId="152A97DB" w14:textId="77777777"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AF6605">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AF6605">
        <w:rPr>
          <w:noProof/>
        </w:rPr>
        <w:t>-</w:t>
      </w:r>
      <w:r>
        <w:fldChar w:fldCharType="end"/>
      </w:r>
      <w:r>
        <w:t>3475</w:t>
      </w:r>
      <w:r w:rsidRPr="00C936BE">
        <w:br/>
        <w:t>Germany</w:t>
      </w:r>
    </w:p>
    <w:p w14:paraId="1E107877" w14:textId="77777777" w:rsidR="0063177F" w:rsidRPr="00C936BE" w:rsidRDefault="0063177F" w:rsidP="0063177F">
      <w:pPr>
        <w:pStyle w:val="V5"/>
        <w:framePr w:w="2659" w:wrap="around" w:x="8986" w:y="11836" w:anchorLock="1"/>
        <w:suppressOverlap w:val="0"/>
      </w:pPr>
    </w:p>
    <w:p w14:paraId="78EA20C7" w14:textId="77777777" w:rsidR="0063177F" w:rsidRPr="00C936BE" w:rsidRDefault="0063177F" w:rsidP="0063177F">
      <w:pPr>
        <w:pStyle w:val="V6"/>
        <w:framePr w:w="2659" w:wrap="around" w:x="8986" w:y="11836" w:anchorLock="1"/>
        <w:suppressOverlap w:val="0"/>
      </w:pPr>
      <w:r w:rsidRPr="00C936BE">
        <w:t>www.evonik.</w:t>
      </w:r>
      <w:r>
        <w:t>com</w:t>
      </w:r>
    </w:p>
    <w:p w14:paraId="48F8714C" w14:textId="77777777" w:rsidR="0063177F" w:rsidRPr="0063177F" w:rsidRDefault="0063177F" w:rsidP="0063177F">
      <w:pPr>
        <w:pStyle w:val="Marginalie"/>
        <w:framePr w:w="2659" w:hSpace="0" w:wrap="around" w:x="8986" w:y="11836" w:anchorLock="1"/>
        <w:rPr>
          <w:lang w:val="de-DE"/>
        </w:rPr>
      </w:pPr>
    </w:p>
    <w:p w14:paraId="7E1F45F3" w14:textId="77777777" w:rsidR="0063177F" w:rsidRPr="00E12886" w:rsidRDefault="0063177F" w:rsidP="0063177F">
      <w:pPr>
        <w:pStyle w:val="Marginalie"/>
        <w:framePr w:w="2659" w:hSpace="0" w:wrap="around" w:x="8986" w:y="11836" w:anchorLock="1"/>
        <w:rPr>
          <w:b/>
          <w:bCs/>
          <w:lang w:val="en-US"/>
        </w:rPr>
      </w:pPr>
      <w:r w:rsidRPr="00E12886">
        <w:rPr>
          <w:b/>
          <w:bCs/>
          <w:lang w:val="en-US"/>
        </w:rPr>
        <w:t>Supervisory Board</w:t>
      </w:r>
    </w:p>
    <w:p w14:paraId="10CB7736" w14:textId="77777777" w:rsidR="0063177F" w:rsidRDefault="0063177F" w:rsidP="0063177F">
      <w:pPr>
        <w:pStyle w:val="Marginalie"/>
        <w:framePr w:w="2659" w:hSpace="0" w:wrap="around" w:x="8986" w:y="11836" w:anchorLock="1"/>
        <w:rPr>
          <w:lang w:val="en-US"/>
        </w:rPr>
      </w:pPr>
      <w:r w:rsidRPr="00F31F7C">
        <w:rPr>
          <w:lang w:val="en-US"/>
        </w:rPr>
        <w:t xml:space="preserve">Dr. </w:t>
      </w:r>
      <w:r>
        <w:rPr>
          <w:lang w:val="en-US"/>
        </w:rPr>
        <w:t>Ralph Sven Kaufmann</w:t>
      </w:r>
      <w:r w:rsidRPr="00F31F7C">
        <w:rPr>
          <w:lang w:val="en-US"/>
        </w:rPr>
        <w:t>, Chairman</w:t>
      </w:r>
    </w:p>
    <w:p w14:paraId="68A916E0" w14:textId="77777777" w:rsidR="0063177F" w:rsidRPr="00005B42" w:rsidRDefault="0063177F" w:rsidP="0063177F">
      <w:pPr>
        <w:pStyle w:val="Marginalie"/>
        <w:framePr w:w="2659" w:hSpace="0" w:wrap="around" w:x="8986" w:y="11836" w:anchorLock="1"/>
        <w:rPr>
          <w:lang w:val="en-US"/>
        </w:rPr>
      </w:pPr>
    </w:p>
    <w:p w14:paraId="39DF7B6C" w14:textId="77777777" w:rsidR="0063177F" w:rsidRPr="00C936BE" w:rsidRDefault="0063177F" w:rsidP="0063177F">
      <w:pPr>
        <w:pStyle w:val="V9"/>
        <w:framePr w:w="2659" w:wrap="around" w:x="8986" w:y="11836" w:anchorLock="1"/>
        <w:suppressOverlap w:val="0"/>
      </w:pPr>
      <w:r>
        <w:fldChar w:fldCharType="begin">
          <w:ffData>
            <w:name w:val=""/>
            <w:enabled/>
            <w:calcOnExit w:val="0"/>
            <w:textInput>
              <w:default w:val="Management Board"/>
            </w:textInput>
          </w:ffData>
        </w:fldChar>
      </w:r>
      <w:r>
        <w:instrText xml:space="preserve"> FORMTEXT </w:instrText>
      </w:r>
      <w:r>
        <w:fldChar w:fldCharType="separate"/>
      </w:r>
      <w:r w:rsidR="00AF6605">
        <w:rPr>
          <w:noProof/>
        </w:rPr>
        <w:t>Management Board</w:t>
      </w:r>
      <w:r>
        <w:fldChar w:fldCharType="end"/>
      </w:r>
    </w:p>
    <w:p w14:paraId="4D8EB53A" w14:textId="77777777" w:rsidR="0063177F" w:rsidRPr="00302AA9" w:rsidRDefault="0063177F" w:rsidP="0063177F">
      <w:pPr>
        <w:pStyle w:val="V10"/>
        <w:framePr w:w="2659" w:wrap="around" w:x="8986" w:y="1183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AF6605">
        <w:rPr>
          <w:noProof/>
        </w:rPr>
        <w:t>Dr. Reiner Beste</w:t>
      </w:r>
      <w:r>
        <w:fldChar w:fldCharType="end"/>
      </w:r>
      <w:r w:rsidRPr="00302AA9">
        <w:t>, Chairman</w:t>
      </w:r>
    </w:p>
    <w:p w14:paraId="76CB477C" w14:textId="77777777" w:rsidR="0063177F" w:rsidRPr="00C936BE" w:rsidRDefault="0063177F" w:rsidP="0063177F">
      <w:pPr>
        <w:pStyle w:val="V11"/>
        <w:framePr w:w="2659" w:wrap="around" w:x="8986" w:y="11836" w:anchorLock="1"/>
        <w:suppressOverlap w:val="0"/>
      </w:pPr>
      <w:r w:rsidRPr="00C936BE">
        <w:t>Dr. Hans Josef Ritzert</w:t>
      </w:r>
      <w:r>
        <w:br/>
      </w:r>
      <w:r w:rsidRPr="00C936BE">
        <w:t>Michael Gattermann</w:t>
      </w:r>
      <w:r>
        <w:br/>
      </w:r>
      <w:r w:rsidRPr="00C936BE">
        <w:t>Markus Schäfer</w:t>
      </w:r>
      <w:r w:rsidRPr="00C936BE">
        <w:br/>
      </w:r>
    </w:p>
    <w:p w14:paraId="6F8262F2" w14:textId="77777777" w:rsidR="0063177F" w:rsidRPr="003C3375" w:rsidRDefault="0063177F" w:rsidP="0063177F">
      <w:pPr>
        <w:pStyle w:val="V14"/>
        <w:framePr w:w="2659" w:wrap="around" w:x="8986" w:y="11836" w:anchorLock="1"/>
        <w:suppressOverlap w:val="0"/>
        <w:rPr>
          <w:lang w:val="en-US"/>
        </w:rPr>
      </w:pPr>
      <w:r w:rsidRPr="003C3375">
        <w:rPr>
          <w:lang w:val="en-US"/>
        </w:rPr>
        <w:t>Registered office Essen</w:t>
      </w:r>
    </w:p>
    <w:p w14:paraId="781AC457" w14:textId="77777777" w:rsidR="0063177F" w:rsidRPr="003C3375" w:rsidRDefault="0063177F" w:rsidP="0063177F">
      <w:pPr>
        <w:pStyle w:val="V15"/>
        <w:framePr w:w="2659" w:wrap="around" w:x="8986" w:y="11836" w:anchorLock="1"/>
        <w:suppressOverlap w:val="0"/>
        <w:rPr>
          <w:lang w:val="en-US"/>
        </w:rPr>
      </w:pPr>
      <w:r w:rsidRPr="003C3375">
        <w:rPr>
          <w:lang w:val="en-US"/>
        </w:rPr>
        <w:t>Registered court</w:t>
      </w:r>
    </w:p>
    <w:p w14:paraId="35EB2322" w14:textId="77777777" w:rsidR="0063177F" w:rsidRPr="003C3375" w:rsidRDefault="0063177F" w:rsidP="0063177F">
      <w:pPr>
        <w:pStyle w:val="V16"/>
        <w:framePr w:w="2659" w:wrap="around" w:x="8986" w:y="11836" w:anchorLock="1"/>
        <w:suppressOverlap w:val="0"/>
        <w:rPr>
          <w:lang w:val="en-US"/>
        </w:rPr>
      </w:pPr>
      <w:r w:rsidRPr="003C3375">
        <w:rPr>
          <w:lang w:val="en-US"/>
        </w:rPr>
        <w:t>Essen local court</w:t>
      </w:r>
    </w:p>
    <w:p w14:paraId="18AFADFD" w14:textId="77777777"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14:paraId="26B28633" w14:textId="77777777" w:rsidR="0063177F" w:rsidRPr="00E12886" w:rsidRDefault="0063177F" w:rsidP="0063177F">
      <w:pPr>
        <w:pStyle w:val="V17"/>
        <w:framePr w:w="2659" w:wrap="around" w:x="8986" w:y="11836" w:anchorLock="1"/>
        <w:suppressOverlap w:val="0"/>
        <w:rPr>
          <w:lang w:val="en-US"/>
        </w:rPr>
      </w:pPr>
      <w:r>
        <w:rPr>
          <w:lang w:val="en-US"/>
        </w:rPr>
        <w:t>HR no. FN 431387 v</w:t>
      </w:r>
    </w:p>
    <w:p w14:paraId="29D30A5A" w14:textId="00B0F41C" w:rsidR="00BA4C6A" w:rsidRDefault="00F70063" w:rsidP="0063177F">
      <w:pPr>
        <w:pStyle w:val="Titel"/>
      </w:pPr>
      <w:proofErr w:type="spellStart"/>
      <w:r>
        <w:t>Evonik</w:t>
      </w:r>
      <w:proofErr w:type="spellEnd"/>
      <w:r>
        <w:t xml:space="preserve"> launches </w:t>
      </w:r>
      <w:r w:rsidR="007A37B6">
        <w:t xml:space="preserve">new service </w:t>
      </w:r>
      <w:proofErr w:type="spellStart"/>
      <w:r>
        <w:t>AMINOTilapia</w:t>
      </w:r>
      <w:proofErr w:type="spellEnd"/>
      <w:r>
        <w:t xml:space="preserve">® for </w:t>
      </w:r>
      <w:r w:rsidR="007C6D96">
        <w:t>aquaculture</w:t>
      </w:r>
    </w:p>
    <w:p w14:paraId="2040DE89" w14:textId="77777777" w:rsidR="007C6D96" w:rsidRPr="007C6D96" w:rsidRDefault="007C6D96" w:rsidP="007C6D96">
      <w:pPr>
        <w:rPr>
          <w:rFonts w:cs="Lucida Sans Unicode"/>
          <w:sz w:val="24"/>
          <w:lang w:val="en-US"/>
        </w:rPr>
      </w:pPr>
    </w:p>
    <w:p w14:paraId="06176812" w14:textId="7078D236" w:rsidR="000022D8" w:rsidRDefault="00081E01" w:rsidP="00864155">
      <w:pPr>
        <w:numPr>
          <w:ilvl w:val="0"/>
          <w:numId w:val="32"/>
        </w:numPr>
        <w:tabs>
          <w:tab w:val="clear" w:pos="1425"/>
          <w:tab w:val="num" w:pos="340"/>
        </w:tabs>
        <w:ind w:left="340" w:right="85" w:hanging="340"/>
        <w:rPr>
          <w:rFonts w:cs="Lucida Sans Unicode"/>
          <w:sz w:val="24"/>
          <w:lang w:val="en-US"/>
        </w:rPr>
      </w:pPr>
      <w:r w:rsidRPr="00081E01">
        <w:rPr>
          <w:rFonts w:cs="Lucida Sans Unicode"/>
          <w:sz w:val="24"/>
          <w:lang w:val="en-US"/>
        </w:rPr>
        <w:t>incr</w:t>
      </w:r>
      <w:r w:rsidR="00B76001">
        <w:rPr>
          <w:rFonts w:cs="Lucida Sans Unicode"/>
          <w:sz w:val="24"/>
          <w:lang w:val="en-US"/>
        </w:rPr>
        <w:t>eases production efficiency in t</w:t>
      </w:r>
      <w:r w:rsidRPr="00081E01">
        <w:rPr>
          <w:rFonts w:cs="Lucida Sans Unicode"/>
          <w:sz w:val="24"/>
          <w:lang w:val="en-US"/>
        </w:rPr>
        <w:t>ilapia aquaculture</w:t>
      </w:r>
    </w:p>
    <w:p w14:paraId="78E9DB87" w14:textId="3E9BC7F1" w:rsidR="00864155" w:rsidRPr="00864155" w:rsidRDefault="00864155" w:rsidP="00864155">
      <w:pPr>
        <w:numPr>
          <w:ilvl w:val="0"/>
          <w:numId w:val="32"/>
        </w:numPr>
        <w:tabs>
          <w:tab w:val="clear" w:pos="1425"/>
          <w:tab w:val="num" w:pos="340"/>
        </w:tabs>
        <w:ind w:left="340" w:right="85" w:hanging="340"/>
        <w:rPr>
          <w:rFonts w:cs="Lucida Sans Unicode"/>
          <w:sz w:val="24"/>
          <w:lang w:val="en-US"/>
        </w:rPr>
      </w:pPr>
      <w:r w:rsidRPr="00081E01">
        <w:rPr>
          <w:rFonts w:cs="Lucida Sans Unicode"/>
          <w:sz w:val="24"/>
          <w:lang w:val="en-US"/>
        </w:rPr>
        <w:t xml:space="preserve">helps to formulate on ideal protein basis </w:t>
      </w:r>
    </w:p>
    <w:p w14:paraId="4B00283F" w14:textId="77777777" w:rsidR="000022D8" w:rsidRPr="00C90D81" w:rsidRDefault="007C6D96" w:rsidP="000022D8">
      <w:pPr>
        <w:numPr>
          <w:ilvl w:val="0"/>
          <w:numId w:val="32"/>
        </w:numPr>
        <w:tabs>
          <w:tab w:val="clear" w:pos="1425"/>
          <w:tab w:val="num" w:pos="340"/>
        </w:tabs>
        <w:ind w:left="340" w:right="85" w:hanging="340"/>
        <w:rPr>
          <w:rFonts w:cs="Lucida Sans Unicode"/>
          <w:sz w:val="24"/>
        </w:rPr>
      </w:pPr>
      <w:r>
        <w:rPr>
          <w:rFonts w:cs="Lucida Sans Unicode"/>
          <w:sz w:val="24"/>
        </w:rPr>
        <w:t>c</w:t>
      </w:r>
      <w:r w:rsidR="00F70063">
        <w:rPr>
          <w:rFonts w:cs="Lucida Sans Unicode"/>
          <w:sz w:val="24"/>
        </w:rPr>
        <w:t xml:space="preserve">ontributes to </w:t>
      </w:r>
      <w:r>
        <w:rPr>
          <w:rFonts w:cs="Lucida Sans Unicode"/>
          <w:sz w:val="24"/>
        </w:rPr>
        <w:t xml:space="preserve">maintaining water quality </w:t>
      </w:r>
    </w:p>
    <w:p w14:paraId="6014CB15" w14:textId="77777777" w:rsidR="00BA4C6A" w:rsidRPr="00F70209" w:rsidRDefault="00BA4C6A" w:rsidP="00CD1EE7"/>
    <w:p w14:paraId="18BFC870" w14:textId="414C3C73" w:rsidR="00C332A9" w:rsidRDefault="007C6D96" w:rsidP="00C332A9">
      <w:r>
        <w:t xml:space="preserve">Essen. </w:t>
      </w:r>
      <w:proofErr w:type="spellStart"/>
      <w:r w:rsidR="00C332A9">
        <w:t>Evonik</w:t>
      </w:r>
      <w:proofErr w:type="spellEnd"/>
      <w:r w:rsidR="00C332A9">
        <w:t xml:space="preserve"> is to launch the new software tool </w:t>
      </w:r>
      <w:proofErr w:type="spellStart"/>
      <w:r w:rsidR="00C332A9">
        <w:t>AMINOTilapia</w:t>
      </w:r>
      <w:proofErr w:type="spellEnd"/>
      <w:r w:rsidR="00C332A9">
        <w:t>® enabling the aquaculture ind</w:t>
      </w:r>
      <w:r w:rsidR="00B76001">
        <w:t>ustry to improve efficiency in t</w:t>
      </w:r>
      <w:r w:rsidR="00C332A9">
        <w:t>ilapia farming th</w:t>
      </w:r>
      <w:r>
        <w:t>r</w:t>
      </w:r>
      <w:r w:rsidR="00C332A9">
        <w:t xml:space="preserve">ough optimal feed </w:t>
      </w:r>
      <w:r w:rsidR="00081E01">
        <w:t>formulation</w:t>
      </w:r>
      <w:r w:rsidR="00C332A9">
        <w:t xml:space="preserve">. </w:t>
      </w:r>
    </w:p>
    <w:p w14:paraId="10792212" w14:textId="77777777" w:rsidR="00C332A9" w:rsidRDefault="00C332A9" w:rsidP="00C332A9"/>
    <w:p w14:paraId="121CB48E" w14:textId="7C487E45" w:rsidR="00F70063" w:rsidRDefault="00C332A9" w:rsidP="00C332A9">
      <w:proofErr w:type="spellStart"/>
      <w:r>
        <w:t>AMINOTilapia</w:t>
      </w:r>
      <w:proofErr w:type="spellEnd"/>
      <w:r>
        <w:t xml:space="preserve">® calculates the ideal amino acid recommendations </w:t>
      </w:r>
      <w:r w:rsidR="00B76001">
        <w:t>for different growth stages of t</w:t>
      </w:r>
      <w:r>
        <w:t xml:space="preserve">ilapia </w:t>
      </w:r>
      <w:r w:rsidR="00081E01">
        <w:t>considering</w:t>
      </w:r>
      <w:r w:rsidR="00F70063">
        <w:t xml:space="preserve"> various production features. The software helps </w:t>
      </w:r>
      <w:r w:rsidR="00F70063" w:rsidRPr="00F70063">
        <w:t>nutritionist</w:t>
      </w:r>
      <w:r w:rsidR="000F63D2">
        <w:t>s</w:t>
      </w:r>
      <w:r w:rsidR="00F70063" w:rsidRPr="00F70063">
        <w:t xml:space="preserve"> to formulate diets that optimally meet </w:t>
      </w:r>
      <w:r w:rsidR="00864155">
        <w:t xml:space="preserve">the animals’ needs </w:t>
      </w:r>
      <w:r w:rsidR="00F70063" w:rsidRPr="00F70063">
        <w:t xml:space="preserve">and </w:t>
      </w:r>
      <w:r w:rsidR="00081E01">
        <w:t>improve</w:t>
      </w:r>
      <w:r w:rsidR="00081E01" w:rsidRPr="00F70063">
        <w:t xml:space="preserve"> </w:t>
      </w:r>
      <w:r w:rsidR="00F70063">
        <w:t xml:space="preserve">feed conversion rate, that is the efficiency with which </w:t>
      </w:r>
      <w:proofErr w:type="gramStart"/>
      <w:r w:rsidR="00F70063">
        <w:t>animal</w:t>
      </w:r>
      <w:r w:rsidR="00081E01">
        <w:t>s</w:t>
      </w:r>
      <w:proofErr w:type="gramEnd"/>
      <w:r w:rsidR="00F70063">
        <w:t xml:space="preserve"> </w:t>
      </w:r>
      <w:proofErr w:type="spellStart"/>
      <w:r w:rsidR="00F70063">
        <w:t>utlize</w:t>
      </w:r>
      <w:proofErr w:type="spellEnd"/>
      <w:r w:rsidR="00F70063">
        <w:t xml:space="preserve"> nutrients. </w:t>
      </w:r>
    </w:p>
    <w:p w14:paraId="72475EE9" w14:textId="77777777" w:rsidR="00F70063" w:rsidRDefault="00F70063" w:rsidP="00C332A9"/>
    <w:p w14:paraId="3710FABE" w14:textId="598557EA" w:rsidR="00C332A9" w:rsidRDefault="00C332A9" w:rsidP="00C332A9">
      <w:r>
        <w:t xml:space="preserve">The tool </w:t>
      </w:r>
      <w:r w:rsidR="00F70063">
        <w:t xml:space="preserve">is a step </w:t>
      </w:r>
      <w:proofErr w:type="spellStart"/>
      <w:r w:rsidR="00F70063">
        <w:t>torwards</w:t>
      </w:r>
      <w:proofErr w:type="spellEnd"/>
      <w:r w:rsidR="00F70063">
        <w:t xml:space="preserve"> modern diets that </w:t>
      </w:r>
      <w:proofErr w:type="gramStart"/>
      <w:r w:rsidR="00F70063">
        <w:t>are</w:t>
      </w:r>
      <w:r w:rsidR="005C7146">
        <w:t xml:space="preserve"> f</w:t>
      </w:r>
      <w:r w:rsidR="00864155">
        <w:t>ormulated</w:t>
      </w:r>
      <w:proofErr w:type="gramEnd"/>
      <w:r w:rsidR="00864155">
        <w:t xml:space="preserve"> to balance amino acids </w:t>
      </w:r>
      <w:r w:rsidR="005C7146">
        <w:t>and reduce excess dietary</w:t>
      </w:r>
      <w:r>
        <w:t xml:space="preserve"> protein, which is usually the most costly component in feed. Balanced diets not only increase efficiency, but also contribute to protecting the environment thanks to a reduced nitrogen excretion.</w:t>
      </w:r>
      <w:r w:rsidR="00F70063" w:rsidRPr="00F70063">
        <w:t xml:space="preserve"> </w:t>
      </w:r>
    </w:p>
    <w:p w14:paraId="21702CA8" w14:textId="77777777" w:rsidR="00C332A9" w:rsidRDefault="00C332A9" w:rsidP="00C332A9"/>
    <w:p w14:paraId="676DF681" w14:textId="280BA93E" w:rsidR="00C332A9" w:rsidRDefault="00F70063" w:rsidP="00C332A9">
      <w:r>
        <w:t xml:space="preserve">Aquaculture is one of the </w:t>
      </w:r>
      <w:r w:rsidR="00C332A9">
        <w:t>fast</w:t>
      </w:r>
      <w:r>
        <w:t>est growing industries</w:t>
      </w:r>
      <w:r w:rsidR="00B76001">
        <w:t xml:space="preserve"> and t</w:t>
      </w:r>
      <w:r w:rsidR="00C332A9">
        <w:t>ilapia is currently the second most produced fish worldwide, just after carp. T</w:t>
      </w:r>
      <w:r w:rsidR="00B76001">
        <w:t>he global production of farmed t</w:t>
      </w:r>
      <w:r w:rsidR="00C332A9">
        <w:t>ilapia amounted to more than 5 million ton</w:t>
      </w:r>
      <w:r w:rsidR="00855AC0">
        <w:t>ne</w:t>
      </w:r>
      <w:r w:rsidR="00C332A9">
        <w:t xml:space="preserve">s in 2015. Among different tilapia species, the most popular one is Nile Tilapia, which makes up </w:t>
      </w:r>
      <w:r w:rsidR="003F6382">
        <w:t xml:space="preserve">about </w:t>
      </w:r>
      <w:r w:rsidR="00B76001">
        <w:t>75 percent of farmed t</w:t>
      </w:r>
      <w:r w:rsidR="00C332A9">
        <w:t>ilapia in total.</w:t>
      </w:r>
    </w:p>
    <w:p w14:paraId="0096AC07" w14:textId="77777777" w:rsidR="00F70063" w:rsidRDefault="00F70063" w:rsidP="00C332A9"/>
    <w:p w14:paraId="2F523101" w14:textId="6B8AA4DD" w:rsidR="00F70063" w:rsidRDefault="00F70063" w:rsidP="00C332A9">
      <w:r>
        <w:t>To meet the increasing demand for healthy and nutri</w:t>
      </w:r>
      <w:r w:rsidR="00855AC0">
        <w:t>ti</w:t>
      </w:r>
      <w:r>
        <w:t xml:space="preserve">ous </w:t>
      </w:r>
      <w:r w:rsidR="003F6382">
        <w:t>fish</w:t>
      </w:r>
      <w:r w:rsidR="00864155">
        <w:t xml:space="preserve">, </w:t>
      </w:r>
      <w:proofErr w:type="spellStart"/>
      <w:r w:rsidR="00864155">
        <w:t>Evonik</w:t>
      </w:r>
      <w:proofErr w:type="spellEnd"/>
      <w:r w:rsidR="00864155">
        <w:t xml:space="preserve"> is </w:t>
      </w:r>
      <w:r>
        <w:t xml:space="preserve">supporting </w:t>
      </w:r>
      <w:r w:rsidR="00864155">
        <w:t xml:space="preserve">the </w:t>
      </w:r>
      <w:r>
        <w:t xml:space="preserve">aquaculture industry with a set of unique and reliable solutions. </w:t>
      </w:r>
      <w:proofErr w:type="spellStart"/>
      <w:r w:rsidRPr="00F70063">
        <w:t>Evonik</w:t>
      </w:r>
      <w:proofErr w:type="spellEnd"/>
      <w:r w:rsidRPr="00F70063">
        <w:t xml:space="preserve"> can build on the experience in the production of essential amino acids from over 60 years.</w:t>
      </w:r>
    </w:p>
    <w:p w14:paraId="7F2ED07F" w14:textId="77777777" w:rsidR="00F70063" w:rsidRDefault="00F70063" w:rsidP="00C332A9"/>
    <w:p w14:paraId="42019B60" w14:textId="1186D6E3" w:rsidR="004444A4" w:rsidRDefault="004444A4">
      <w:pPr>
        <w:spacing w:line="240" w:lineRule="auto"/>
      </w:pPr>
      <w:r>
        <w:br w:type="page"/>
      </w:r>
    </w:p>
    <w:p w14:paraId="7CEE8286" w14:textId="3EB7331D" w:rsidR="00C332A9" w:rsidRDefault="004444A4" w:rsidP="00C332A9">
      <w:r>
        <w:rPr>
          <w:noProof/>
          <w:lang w:val="de-DE"/>
        </w:rPr>
        <w:lastRenderedPageBreak/>
        <w:drawing>
          <wp:anchor distT="0" distB="0" distL="114300" distR="114300" simplePos="0" relativeHeight="251658240" behindDoc="0" locked="0" layoutInCell="1" allowOverlap="1" wp14:anchorId="0C623F9A" wp14:editId="35BE3B63">
            <wp:simplePos x="0" y="0"/>
            <wp:positionH relativeFrom="margin">
              <wp:align>left</wp:align>
            </wp:positionH>
            <wp:positionV relativeFrom="paragraph">
              <wp:posOffset>0</wp:posOffset>
            </wp:positionV>
            <wp:extent cx="3441700" cy="2581275"/>
            <wp:effectExtent l="0" t="0" r="6350"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27-RE-Nile_Tilapi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1700" cy="2581275"/>
                    </a:xfrm>
                    <a:prstGeom prst="rect">
                      <a:avLst/>
                    </a:prstGeom>
                  </pic:spPr>
                </pic:pic>
              </a:graphicData>
            </a:graphic>
            <wp14:sizeRelH relativeFrom="margin">
              <wp14:pctWidth>0</wp14:pctWidth>
            </wp14:sizeRelH>
            <wp14:sizeRelV relativeFrom="margin">
              <wp14:pctHeight>0</wp14:pctHeight>
            </wp14:sizeRelV>
          </wp:anchor>
        </w:drawing>
      </w:r>
    </w:p>
    <w:p w14:paraId="52B27E14" w14:textId="394D9470" w:rsidR="00C332A9" w:rsidRPr="004444A4" w:rsidRDefault="004444A4" w:rsidP="004444A4">
      <w:pPr>
        <w:spacing w:line="220" w:lineRule="exact"/>
        <w:rPr>
          <w:rFonts w:cs="Lucida Sans Unicode"/>
          <w:b/>
          <w:sz w:val="18"/>
          <w:szCs w:val="18"/>
        </w:rPr>
      </w:pPr>
      <w:r w:rsidRPr="004444A4">
        <w:rPr>
          <w:rFonts w:cs="Lucida Sans Unicode"/>
          <w:b/>
          <w:sz w:val="18"/>
          <w:szCs w:val="18"/>
        </w:rPr>
        <w:t>Caption:</w:t>
      </w:r>
    </w:p>
    <w:p w14:paraId="58D2DBAD" w14:textId="77777777" w:rsidR="004444A4" w:rsidRPr="004444A4" w:rsidRDefault="004444A4" w:rsidP="004444A4">
      <w:pPr>
        <w:spacing w:line="220" w:lineRule="exact"/>
        <w:rPr>
          <w:sz w:val="18"/>
          <w:szCs w:val="18"/>
        </w:rPr>
      </w:pPr>
      <w:r w:rsidRPr="004444A4">
        <w:rPr>
          <w:sz w:val="18"/>
          <w:szCs w:val="18"/>
        </w:rPr>
        <w:t>Among different tilapia species, the most popular one is Nile Tilapia, which makes up about 75 percent of farmed tilapia in total.</w:t>
      </w:r>
    </w:p>
    <w:p w14:paraId="239259BE" w14:textId="77777777" w:rsidR="004444A4" w:rsidRPr="004444A4" w:rsidRDefault="004444A4" w:rsidP="004444A4">
      <w:pPr>
        <w:spacing w:line="220" w:lineRule="exact"/>
        <w:rPr>
          <w:rFonts w:cs="Lucida Sans Unicode"/>
          <w:sz w:val="18"/>
          <w:szCs w:val="18"/>
        </w:rPr>
      </w:pPr>
      <w:r w:rsidRPr="004444A4">
        <w:rPr>
          <w:rFonts w:cs="Lucida Sans Unicode"/>
          <w:color w:val="0D0D0D"/>
          <w:sz w:val="18"/>
          <w:szCs w:val="18"/>
        </w:rPr>
        <w:t>©</w:t>
      </w:r>
      <w:r w:rsidRPr="004444A4">
        <w:rPr>
          <w:rFonts w:cs="Lucida Sans Unicode"/>
          <w:sz w:val="18"/>
          <w:szCs w:val="18"/>
        </w:rPr>
        <w:t xml:space="preserve"> </w:t>
      </w:r>
      <w:proofErr w:type="spellStart"/>
      <w:proofErr w:type="gramStart"/>
      <w:r w:rsidRPr="004444A4">
        <w:rPr>
          <w:rFonts w:cs="Lucida Sans Unicode"/>
          <w:color w:val="0D0D0D"/>
          <w:sz w:val="18"/>
          <w:szCs w:val="18"/>
        </w:rPr>
        <w:t>iStock</w:t>
      </w:r>
      <w:proofErr w:type="spellEnd"/>
      <w:proofErr w:type="gramEnd"/>
      <w:r w:rsidRPr="004444A4">
        <w:rPr>
          <w:rFonts w:cs="Lucida Sans Unicode"/>
          <w:color w:val="0D0D0D"/>
          <w:sz w:val="18"/>
          <w:szCs w:val="18"/>
        </w:rPr>
        <w:t xml:space="preserve"> / </w:t>
      </w:r>
      <w:proofErr w:type="spellStart"/>
      <w:r w:rsidRPr="004444A4">
        <w:rPr>
          <w:rFonts w:cs="Lucida Sans Unicode"/>
          <w:color w:val="0D0D0D"/>
          <w:sz w:val="18"/>
          <w:szCs w:val="18"/>
        </w:rPr>
        <w:t>paulrdunn</w:t>
      </w:r>
      <w:proofErr w:type="spellEnd"/>
    </w:p>
    <w:p w14:paraId="24D4BA39" w14:textId="77777777" w:rsidR="004444A4" w:rsidRDefault="004444A4" w:rsidP="00CD1EE7"/>
    <w:p w14:paraId="79C3546E" w14:textId="77777777" w:rsidR="004444A4" w:rsidRDefault="004444A4" w:rsidP="00CD1EE7">
      <w:bookmarkStart w:id="0" w:name="_GoBack"/>
      <w:bookmarkEnd w:id="0"/>
    </w:p>
    <w:p w14:paraId="558B05EF" w14:textId="77777777" w:rsidR="004444A4" w:rsidRDefault="004444A4" w:rsidP="00CD1EE7"/>
    <w:p w14:paraId="7E32DAC8" w14:textId="77777777" w:rsidR="004F1918" w:rsidRDefault="004F1918" w:rsidP="00CD1EE7"/>
    <w:p w14:paraId="5FDFE7EB" w14:textId="77777777" w:rsidR="00AB4C64" w:rsidRDefault="00AB4C64" w:rsidP="00AB4C64">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14:paraId="2BD10CC5" w14:textId="77777777" w:rsidR="00AB4C64" w:rsidRPr="00741901" w:rsidRDefault="00AB4C64" w:rsidP="00AB4C64">
      <w:pPr>
        <w:spacing w:line="220" w:lineRule="exact"/>
        <w:rPr>
          <w:rFonts w:cs="Lucida Sans Unicode"/>
          <w:sz w:val="18"/>
          <w:szCs w:val="18"/>
          <w:lang w:val="en-US"/>
        </w:rPr>
      </w:pP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is one of the world leaders in specialty chemicals. The focus on more specialty businesses, customer-orientated innovative prowess and a trustful and performance-oriented corporate culture form the heart of </w:t>
      </w:r>
      <w:proofErr w:type="spellStart"/>
      <w:r w:rsidRPr="00741901">
        <w:rPr>
          <w:rFonts w:cs="Lucida Sans Unicode"/>
          <w:sz w:val="18"/>
          <w:szCs w:val="18"/>
          <w:lang w:val="en-US"/>
        </w:rPr>
        <w:t>Evonik’s</w:t>
      </w:r>
      <w:proofErr w:type="spellEnd"/>
      <w:r w:rsidRPr="00741901">
        <w:rPr>
          <w:rFonts w:cs="Lucida Sans Unicode"/>
          <w:sz w:val="18"/>
          <w:szCs w:val="18"/>
          <w:lang w:val="en-US"/>
        </w:rPr>
        <w:t xml:space="preserve"> corporate strategy. They are the lever for profitable growth and a sustained increase in the value of the company. </w:t>
      </w: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benefits specifically from its customer proximity and leading market positions. </w:t>
      </w: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is active in over 100 countries around the world with more than 35,000 employees. In fiscal 2016, the enterprise generated sales of around €12.7 billion and an operating profit (adjusted EBITDA) of about €2.165 billion.</w:t>
      </w:r>
    </w:p>
    <w:p w14:paraId="0AE1D995" w14:textId="77777777" w:rsidR="0063177F" w:rsidRPr="0063177F" w:rsidRDefault="0063177F" w:rsidP="0063177F">
      <w:pPr>
        <w:spacing w:line="220" w:lineRule="exact"/>
        <w:rPr>
          <w:rFonts w:cs="Lucida Sans Unicode"/>
          <w:sz w:val="18"/>
          <w:szCs w:val="18"/>
          <w:lang w:val="en-US"/>
        </w:rPr>
      </w:pPr>
    </w:p>
    <w:p w14:paraId="1564DDF5" w14:textId="77777777" w:rsidR="0063177F" w:rsidRPr="0063177F" w:rsidRDefault="0063177F" w:rsidP="0063177F">
      <w:pPr>
        <w:spacing w:line="220" w:lineRule="exact"/>
        <w:rPr>
          <w:rFonts w:cs="Lucida Sans Unicode"/>
          <w:b/>
          <w:sz w:val="18"/>
          <w:szCs w:val="18"/>
          <w:lang w:val="en-US"/>
        </w:rPr>
      </w:pPr>
      <w:r w:rsidRPr="0063177F">
        <w:rPr>
          <w:rFonts w:cs="Lucida Sans Unicode"/>
          <w:b/>
          <w:sz w:val="18"/>
          <w:szCs w:val="18"/>
          <w:lang w:val="en-US"/>
        </w:rPr>
        <w:t>About Nutrition &amp; Care</w:t>
      </w:r>
    </w:p>
    <w:p w14:paraId="59A3B5A7" w14:textId="77777777"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 xml:space="preserve">The Nutrition &amp; Care segment </w:t>
      </w:r>
      <w:proofErr w:type="gramStart"/>
      <w:r w:rsidRPr="0063177F">
        <w:rPr>
          <w:rFonts w:cs="Lucida Sans Unicode"/>
          <w:sz w:val="18"/>
          <w:szCs w:val="18"/>
          <w:lang w:val="en-US"/>
        </w:rPr>
        <w:t>is led</w:t>
      </w:r>
      <w:proofErr w:type="gramEnd"/>
      <w:r w:rsidRPr="0063177F">
        <w:rPr>
          <w:rFonts w:cs="Lucida Sans Unicode"/>
          <w:sz w:val="18"/>
          <w:szCs w:val="18"/>
          <w:lang w:val="en-US"/>
        </w:rPr>
        <w:t xml:space="preserve"> by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Nutrition &amp; Care GmbH and contributes to fulfilling basic human needs. That includes applications for everyday consumer goods as well as animal nutrition and health care. This segment employed about 7,</w:t>
      </w:r>
      <w:r w:rsidR="00237E7D">
        <w:rPr>
          <w:rFonts w:cs="Lucida Sans Unicode"/>
          <w:sz w:val="18"/>
          <w:szCs w:val="18"/>
          <w:lang w:val="en-US"/>
        </w:rPr>
        <w:t>5</w:t>
      </w:r>
      <w:r w:rsidRPr="0063177F">
        <w:rPr>
          <w:rFonts w:cs="Lucida Sans Unicode"/>
          <w:sz w:val="18"/>
          <w:szCs w:val="18"/>
          <w:lang w:val="en-US"/>
        </w:rPr>
        <w:t xml:space="preserve">00 employees, and generated sales of around </w:t>
      </w:r>
      <w:r w:rsidRPr="0063177F">
        <w:rPr>
          <w:rFonts w:cs="Lucida Sans Unicode"/>
          <w:sz w:val="18"/>
          <w:szCs w:val="18"/>
          <w:lang w:val="en-US"/>
        </w:rPr>
        <w:br/>
        <w:t>€4.</w:t>
      </w:r>
      <w:r w:rsidR="00237E7D">
        <w:rPr>
          <w:rFonts w:cs="Lucida Sans Unicode"/>
          <w:sz w:val="18"/>
          <w:szCs w:val="18"/>
          <w:lang w:val="en-US"/>
        </w:rPr>
        <w:t>3</w:t>
      </w:r>
      <w:r w:rsidRPr="0063177F">
        <w:rPr>
          <w:rFonts w:cs="Lucida Sans Unicode"/>
          <w:sz w:val="18"/>
          <w:szCs w:val="18"/>
          <w:lang w:val="en-US"/>
        </w:rPr>
        <w:t xml:space="preserve"> billion in 201</w:t>
      </w:r>
      <w:r w:rsidR="00237E7D">
        <w:rPr>
          <w:rFonts w:cs="Lucida Sans Unicode"/>
          <w:sz w:val="18"/>
          <w:szCs w:val="18"/>
          <w:lang w:val="en-US"/>
        </w:rPr>
        <w:t>6</w:t>
      </w:r>
      <w:r w:rsidRPr="0063177F">
        <w:rPr>
          <w:rFonts w:cs="Lucida Sans Unicode"/>
          <w:sz w:val="18"/>
          <w:szCs w:val="18"/>
          <w:lang w:val="en-US"/>
        </w:rPr>
        <w:t>.</w:t>
      </w:r>
    </w:p>
    <w:p w14:paraId="787CA39A" w14:textId="77777777" w:rsidR="0063177F" w:rsidRPr="0063177F" w:rsidRDefault="0063177F" w:rsidP="0063177F">
      <w:pPr>
        <w:spacing w:line="220" w:lineRule="exact"/>
        <w:rPr>
          <w:sz w:val="18"/>
          <w:szCs w:val="18"/>
          <w:lang w:val="en-US"/>
        </w:rPr>
      </w:pPr>
    </w:p>
    <w:p w14:paraId="609D4647" w14:textId="77777777"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14:paraId="0C9DEB09" w14:textId="77777777"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 xml:space="preserve">In so far </w:t>
      </w:r>
      <w:proofErr w:type="gramStart"/>
      <w:r w:rsidRPr="0063177F">
        <w:rPr>
          <w:rFonts w:cs="Lucida Sans Unicode"/>
          <w:sz w:val="18"/>
          <w:szCs w:val="18"/>
          <w:lang w:val="en-US"/>
        </w:rPr>
        <w:t>as</w:t>
      </w:r>
      <w:proofErr w:type="gramEnd"/>
      <w:r w:rsidRPr="0063177F">
        <w:rPr>
          <w:rFonts w:cs="Lucida Sans Unicode"/>
          <w:sz w:val="18"/>
          <w:szCs w:val="18"/>
          <w:lang w:val="en-US"/>
        </w:rPr>
        <w:t xml:space="preserve">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Industries AG nor its group companies assume an obligation to update the forecasts, expectations or statements contained in this release.</w:t>
      </w:r>
    </w:p>
    <w:sectPr w:rsidR="0063177F" w:rsidRPr="0063177F" w:rsidSect="005C5615">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230A2" w14:textId="77777777" w:rsidR="00912C38" w:rsidRDefault="00912C38" w:rsidP="00FD1184">
      <w:r>
        <w:separator/>
      </w:r>
    </w:p>
  </w:endnote>
  <w:endnote w:type="continuationSeparator" w:id="0">
    <w:p w14:paraId="0197CB19" w14:textId="77777777" w:rsidR="00912C38" w:rsidRDefault="00912C3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80CA3" w14:textId="77777777" w:rsidR="00F70063" w:rsidRDefault="00F70063">
    <w:pPr>
      <w:pStyle w:val="Fuzeile"/>
    </w:pPr>
  </w:p>
  <w:p w14:paraId="3B59B2A4" w14:textId="77777777" w:rsidR="00F70063" w:rsidRDefault="00F70063">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AF6605">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AF660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EEBC0" w14:textId="77777777" w:rsidR="00F70063" w:rsidRDefault="00F70063" w:rsidP="00316EC0">
    <w:pPr>
      <w:pStyle w:val="Fuzeile"/>
    </w:pPr>
  </w:p>
  <w:p w14:paraId="45F6F765" w14:textId="77777777" w:rsidR="00F70063" w:rsidRPr="005225EC" w:rsidRDefault="00F70063"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F6605">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F6605">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8B3C8" w14:textId="77777777" w:rsidR="00912C38" w:rsidRDefault="00912C38" w:rsidP="00FD1184">
      <w:r>
        <w:separator/>
      </w:r>
    </w:p>
  </w:footnote>
  <w:footnote w:type="continuationSeparator" w:id="0">
    <w:p w14:paraId="5C901A93" w14:textId="77777777" w:rsidR="00912C38" w:rsidRDefault="00912C3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6BDD3" w14:textId="77777777" w:rsidR="00F70063" w:rsidRPr="003F4CD0" w:rsidRDefault="00F70063"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58BD1915" wp14:editId="6978258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414573C8" wp14:editId="2077862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EF220" w14:textId="77777777" w:rsidR="00F70063" w:rsidRPr="003F4CD0" w:rsidRDefault="00F70063">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2462D02D" wp14:editId="7DD91CCB">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0D329EC5" wp14:editId="6A01AB54">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3722"/>
    <w:rsid w:val="00020EC3"/>
    <w:rsid w:val="00035360"/>
    <w:rsid w:val="00046C72"/>
    <w:rsid w:val="00047E57"/>
    <w:rsid w:val="000756FE"/>
    <w:rsid w:val="00081E01"/>
    <w:rsid w:val="00084555"/>
    <w:rsid w:val="00086556"/>
    <w:rsid w:val="00092F83"/>
    <w:rsid w:val="000A0DDB"/>
    <w:rsid w:val="000B4D73"/>
    <w:rsid w:val="000D081A"/>
    <w:rsid w:val="000D1DD8"/>
    <w:rsid w:val="000D7DF9"/>
    <w:rsid w:val="000E06AB"/>
    <w:rsid w:val="000E2184"/>
    <w:rsid w:val="000F63D2"/>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E4CA9"/>
    <w:rsid w:val="001F7C26"/>
    <w:rsid w:val="00221C32"/>
    <w:rsid w:val="00237E7D"/>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76302"/>
    <w:rsid w:val="00380845"/>
    <w:rsid w:val="00384C52"/>
    <w:rsid w:val="003A023D"/>
    <w:rsid w:val="003C0198"/>
    <w:rsid w:val="003D6E84"/>
    <w:rsid w:val="003E4D56"/>
    <w:rsid w:val="003F4CD0"/>
    <w:rsid w:val="003F6382"/>
    <w:rsid w:val="004016F5"/>
    <w:rsid w:val="004146D3"/>
    <w:rsid w:val="00422338"/>
    <w:rsid w:val="00424F52"/>
    <w:rsid w:val="004444A4"/>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C7146"/>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A581A"/>
    <w:rsid w:val="006A5A6B"/>
    <w:rsid w:val="006C6EA8"/>
    <w:rsid w:val="006D601A"/>
    <w:rsid w:val="006E2F15"/>
    <w:rsid w:val="006E434B"/>
    <w:rsid w:val="006F3AB9"/>
    <w:rsid w:val="00716056"/>
    <w:rsid w:val="00717EDA"/>
    <w:rsid w:val="0072366D"/>
    <w:rsid w:val="00723778"/>
    <w:rsid w:val="00731495"/>
    <w:rsid w:val="00744FA6"/>
    <w:rsid w:val="00763004"/>
    <w:rsid w:val="00770879"/>
    <w:rsid w:val="00775D2E"/>
    <w:rsid w:val="007767AB"/>
    <w:rsid w:val="00784360"/>
    <w:rsid w:val="007A2C47"/>
    <w:rsid w:val="007A37B6"/>
    <w:rsid w:val="007C1E2C"/>
    <w:rsid w:val="007C4857"/>
    <w:rsid w:val="007C6D96"/>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55AC0"/>
    <w:rsid w:val="00860A6B"/>
    <w:rsid w:val="00864155"/>
    <w:rsid w:val="0088508F"/>
    <w:rsid w:val="00885442"/>
    <w:rsid w:val="00897078"/>
    <w:rsid w:val="008A0D35"/>
    <w:rsid w:val="008A2AE8"/>
    <w:rsid w:val="008B03E0"/>
    <w:rsid w:val="008B7AFE"/>
    <w:rsid w:val="008C00D3"/>
    <w:rsid w:val="008C52EF"/>
    <w:rsid w:val="008E7921"/>
    <w:rsid w:val="008F49C5"/>
    <w:rsid w:val="0090621C"/>
    <w:rsid w:val="00912C38"/>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B4C64"/>
    <w:rsid w:val="00AE3848"/>
    <w:rsid w:val="00AE78A6"/>
    <w:rsid w:val="00AF0606"/>
    <w:rsid w:val="00AF6529"/>
    <w:rsid w:val="00AF6605"/>
    <w:rsid w:val="00AF7D27"/>
    <w:rsid w:val="00B2025B"/>
    <w:rsid w:val="00B31D5A"/>
    <w:rsid w:val="00B5137F"/>
    <w:rsid w:val="00B56705"/>
    <w:rsid w:val="00B656C6"/>
    <w:rsid w:val="00B75CA9"/>
    <w:rsid w:val="00B76001"/>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2A9"/>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C7521"/>
    <w:rsid w:val="00DE534A"/>
    <w:rsid w:val="00E012F7"/>
    <w:rsid w:val="00E05BB2"/>
    <w:rsid w:val="00E120CF"/>
    <w:rsid w:val="00E172A1"/>
    <w:rsid w:val="00E17C9E"/>
    <w:rsid w:val="00E17FDD"/>
    <w:rsid w:val="00E320C9"/>
    <w:rsid w:val="00E32888"/>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70063"/>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54D524"/>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7C6D96"/>
    <w:pPr>
      <w:ind w:left="720"/>
      <w:contextualSpacing/>
    </w:pPr>
  </w:style>
  <w:style w:type="character" w:styleId="Kommentarzeichen">
    <w:name w:val="annotation reference"/>
    <w:basedOn w:val="Absatz-Standardschriftart"/>
    <w:semiHidden/>
    <w:unhideWhenUsed/>
    <w:rsid w:val="00376302"/>
    <w:rPr>
      <w:sz w:val="16"/>
      <w:szCs w:val="16"/>
    </w:rPr>
  </w:style>
  <w:style w:type="paragraph" w:styleId="Kommentartext">
    <w:name w:val="annotation text"/>
    <w:basedOn w:val="Standard"/>
    <w:link w:val="KommentartextZchn"/>
    <w:semiHidden/>
    <w:unhideWhenUsed/>
    <w:rsid w:val="00376302"/>
    <w:pPr>
      <w:spacing w:line="240" w:lineRule="auto"/>
    </w:pPr>
    <w:rPr>
      <w:sz w:val="20"/>
      <w:szCs w:val="20"/>
    </w:rPr>
  </w:style>
  <w:style w:type="character" w:customStyle="1" w:styleId="KommentartextZchn">
    <w:name w:val="Kommentartext Zchn"/>
    <w:basedOn w:val="Absatz-Standardschriftart"/>
    <w:link w:val="Kommentartext"/>
    <w:semiHidden/>
    <w:rsid w:val="00376302"/>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376302"/>
    <w:rPr>
      <w:b/>
      <w:bCs/>
    </w:rPr>
  </w:style>
  <w:style w:type="character" w:customStyle="1" w:styleId="KommentarthemaZchn">
    <w:name w:val="Kommentarthema Zchn"/>
    <w:basedOn w:val="KommentartextZchn"/>
    <w:link w:val="Kommentarthema"/>
    <w:semiHidden/>
    <w:rsid w:val="00376302"/>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6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6B9F49-CB76-4880-8CAA-FA84AE1CB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6C34D-3D12-420E-8CF1-0A136BEDA669}">
  <ds:schemaRefs>
    <ds:schemaRef ds:uri="ba8e1025-4215-47f8-b956-36f6548a1b85"/>
    <ds:schemaRef ds:uri="http://schemas.microsoft.com/office/infopath/2007/PartnerControls"/>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507A8E8-49B5-497F-9EC4-D828D5AB17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D8119788</Template>
  <TotalTime>0</TotalTime>
  <Pages>2</Pages>
  <Words>593</Words>
  <Characters>3552</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4137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5</cp:revision>
  <cp:lastPrinted>2017-06-26T12:31:00Z</cp:lastPrinted>
  <dcterms:created xsi:type="dcterms:W3CDTF">2017-06-26T12:06:00Z</dcterms:created>
  <dcterms:modified xsi:type="dcterms:W3CDTF">2017-06-26T12:31:00Z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