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45EEAA52" w14:textId="77777777" w:rsidTr="00D81410">
        <w:trPr>
          <w:trHeight w:val="851"/>
        </w:trPr>
        <w:tc>
          <w:tcPr>
            <w:tcW w:w="2552" w:type="dxa"/>
            <w:shd w:val="clear" w:color="auto" w:fill="auto"/>
          </w:tcPr>
          <w:p w14:paraId="13E423A9" w14:textId="3A16AB4F" w:rsidR="004F1918" w:rsidRPr="004F1918" w:rsidRDefault="00874856" w:rsidP="004F1918">
            <w:pPr>
              <w:pStyle w:val="M7"/>
              <w:framePr w:wrap="auto" w:vAnchor="margin" w:hAnchor="text" w:xAlign="left" w:yAlign="inline"/>
              <w:suppressOverlap w:val="0"/>
              <w:rPr>
                <w:b w:val="0"/>
                <w:sz w:val="18"/>
                <w:szCs w:val="18"/>
                <w:lang w:val="en-US"/>
              </w:rPr>
            </w:pPr>
            <w:r>
              <w:rPr>
                <w:b w:val="0"/>
                <w:sz w:val="18"/>
                <w:szCs w:val="18"/>
                <w:lang w:val="en-US"/>
              </w:rPr>
              <w:t>March 14, 2017</w:t>
            </w:r>
          </w:p>
          <w:p w14:paraId="3238CCDB" w14:textId="77777777" w:rsidR="004F1918" w:rsidRDefault="004F1918" w:rsidP="004F1918">
            <w:pPr>
              <w:pStyle w:val="M7"/>
              <w:framePr w:wrap="auto" w:vAnchor="margin" w:hAnchor="text" w:xAlign="left" w:yAlign="inline"/>
              <w:suppressOverlap w:val="0"/>
              <w:rPr>
                <w:lang w:val="en-US"/>
              </w:rPr>
            </w:pPr>
          </w:p>
          <w:p w14:paraId="4817CBD1" w14:textId="77777777" w:rsidR="004F1918" w:rsidRDefault="004F1918" w:rsidP="004F1918">
            <w:pPr>
              <w:pStyle w:val="M7"/>
              <w:framePr w:wrap="auto" w:vAnchor="margin" w:hAnchor="text" w:xAlign="left" w:yAlign="inline"/>
              <w:suppressOverlap w:val="0"/>
              <w:rPr>
                <w:lang w:val="en-US"/>
              </w:rPr>
            </w:pPr>
          </w:p>
          <w:p w14:paraId="53F2FE18" w14:textId="77777777" w:rsidR="0063177F" w:rsidRPr="003C3375" w:rsidRDefault="0063177F" w:rsidP="0063177F">
            <w:pPr>
              <w:pStyle w:val="M7"/>
              <w:framePr w:wrap="auto" w:vAnchor="margin" w:hAnchor="text" w:xAlign="left" w:yAlign="inline"/>
              <w:suppressOverlap w:val="0"/>
              <w:rPr>
                <w:lang w:val="en-US"/>
              </w:rPr>
            </w:pPr>
            <w:r>
              <w:rPr>
                <w:lang w:val="en-US"/>
              </w:rPr>
              <w:t xml:space="preserve">Contact person </w:t>
            </w:r>
            <w:r>
              <w:rPr>
                <w:lang w:val="en-US"/>
              </w:rPr>
              <w:br/>
              <w:t>Dr. Jürgen Krauter</w:t>
            </w:r>
          </w:p>
          <w:p w14:paraId="2C0AD183" w14:textId="77777777" w:rsidR="000756FE" w:rsidRDefault="000756FE" w:rsidP="000756FE">
            <w:pPr>
              <w:pStyle w:val="M9"/>
              <w:framePr w:wrap="auto" w:vAnchor="margin" w:hAnchor="text" w:xAlign="left" w:yAlign="inline"/>
              <w:suppressOverlap w:val="0"/>
              <w:rPr>
                <w:lang w:val="en-US"/>
              </w:rPr>
            </w:pPr>
            <w:r>
              <w:rPr>
                <w:lang w:val="en-US"/>
              </w:rPr>
              <w:t xml:space="preserve">Head of Communications </w:t>
            </w:r>
          </w:p>
          <w:p w14:paraId="36144C8E" w14:textId="77777777" w:rsidR="0063177F" w:rsidRPr="00E12886" w:rsidRDefault="000756FE" w:rsidP="000756FE">
            <w:pPr>
              <w:pStyle w:val="M9"/>
              <w:framePr w:wrap="auto" w:vAnchor="margin" w:hAnchor="text" w:xAlign="left" w:yAlign="inline"/>
              <w:suppressOverlap w:val="0"/>
              <w:rPr>
                <w:lang w:val="en-US"/>
              </w:rPr>
            </w:pPr>
            <w:r>
              <w:rPr>
                <w:lang w:val="en-US"/>
              </w:rPr>
              <w:t xml:space="preserve">Nutrition &amp; Care </w:t>
            </w:r>
            <w:r w:rsidR="0063177F">
              <w:rPr>
                <w:lang w:val="en-US"/>
              </w:rPr>
              <w:br/>
              <w:t xml:space="preserve">Phone +49 </w:t>
            </w:r>
            <w:r w:rsidR="0063177F" w:rsidRPr="00D55E6E">
              <w:rPr>
                <w:lang w:val="en-US"/>
              </w:rPr>
              <w:t>6181 59-6847</w:t>
            </w:r>
          </w:p>
          <w:p w14:paraId="43C9C5BE" w14:textId="77777777" w:rsidR="0063177F" w:rsidRDefault="0063177F" w:rsidP="0063177F">
            <w:pPr>
              <w:pStyle w:val="M10"/>
              <w:framePr w:wrap="auto" w:vAnchor="margin" w:hAnchor="text" w:xAlign="left" w:yAlign="inline"/>
              <w:suppressOverlap w:val="0"/>
            </w:pPr>
            <w:r>
              <w:t>Fax +49 6</w:t>
            </w:r>
            <w:r w:rsidRPr="00D55E6E">
              <w:t>181 59-76847</w:t>
            </w:r>
          </w:p>
          <w:p w14:paraId="2EB3E1EA" w14:textId="77777777" w:rsidR="004F1918" w:rsidRDefault="0063177F" w:rsidP="0063177F">
            <w:pPr>
              <w:pStyle w:val="M10"/>
              <w:framePr w:wrap="auto" w:vAnchor="margin" w:hAnchor="text" w:xAlign="left" w:yAlign="inline"/>
              <w:suppressOverlap w:val="0"/>
            </w:pPr>
            <w:r>
              <w:t>juergen.krauter@evonik.com</w:t>
            </w:r>
          </w:p>
        </w:tc>
      </w:tr>
      <w:tr w:rsidR="004F1918" w:rsidRPr="00851180" w14:paraId="06E3DD81" w14:textId="77777777" w:rsidTr="00D81410">
        <w:trPr>
          <w:trHeight w:val="851"/>
        </w:trPr>
        <w:tc>
          <w:tcPr>
            <w:tcW w:w="2552" w:type="dxa"/>
            <w:shd w:val="clear" w:color="auto" w:fill="auto"/>
          </w:tcPr>
          <w:p w14:paraId="7008DD3C" w14:textId="1ED5A05A" w:rsidR="004F1918" w:rsidRDefault="004F1918" w:rsidP="004F1918">
            <w:pPr>
              <w:pStyle w:val="M12"/>
              <w:framePr w:wrap="auto" w:vAnchor="margin" w:hAnchor="text" w:xAlign="left" w:yAlign="inline"/>
              <w:suppressOverlap w:val="0"/>
              <w:rPr>
                <w:lang w:val="en-US"/>
              </w:rPr>
            </w:pPr>
          </w:p>
          <w:p w14:paraId="1F1C31A6" w14:textId="77777777" w:rsidR="000756FE" w:rsidRDefault="000756FE" w:rsidP="000756FE">
            <w:pPr>
              <w:pStyle w:val="M10"/>
              <w:framePr w:wrap="auto" w:vAnchor="margin" w:hAnchor="text" w:xAlign="left" w:yAlign="inline"/>
              <w:suppressOverlap w:val="0"/>
              <w:rPr>
                <w:b/>
                <w:lang w:val="en-US"/>
              </w:rPr>
            </w:pPr>
            <w:r w:rsidRPr="001833A3">
              <w:rPr>
                <w:b/>
                <w:lang w:val="en-US"/>
              </w:rPr>
              <w:t>Contact person specialized press</w:t>
            </w:r>
          </w:p>
          <w:p w14:paraId="17A961AF" w14:textId="7CFB37FF" w:rsidR="000756FE" w:rsidRDefault="00851180" w:rsidP="000756FE">
            <w:pPr>
              <w:pStyle w:val="M10"/>
              <w:framePr w:wrap="auto" w:vAnchor="margin" w:hAnchor="text" w:xAlign="left" w:yAlign="inline"/>
              <w:suppressOverlap w:val="0"/>
              <w:rPr>
                <w:b/>
                <w:lang w:val="en-US"/>
              </w:rPr>
            </w:pPr>
            <w:r>
              <w:rPr>
                <w:b/>
                <w:lang w:val="en-US"/>
              </w:rPr>
              <w:t>Michael Giffels</w:t>
            </w:r>
          </w:p>
          <w:p w14:paraId="581528C6" w14:textId="35A27983" w:rsidR="000756FE" w:rsidRDefault="00851180" w:rsidP="000756FE">
            <w:pPr>
              <w:pStyle w:val="M10"/>
              <w:framePr w:wrap="auto" w:vAnchor="margin" w:hAnchor="text" w:xAlign="left" w:yAlign="inline"/>
              <w:suppressOverlap w:val="0"/>
              <w:rPr>
                <w:lang w:val="en-US"/>
              </w:rPr>
            </w:pPr>
            <w:r>
              <w:rPr>
                <w:lang w:val="en-US"/>
              </w:rPr>
              <w:t>Head of Communications</w:t>
            </w:r>
          </w:p>
          <w:p w14:paraId="351C6EDB" w14:textId="0475598B" w:rsidR="00851180" w:rsidRPr="001833A3" w:rsidRDefault="00851180" w:rsidP="000756FE">
            <w:pPr>
              <w:pStyle w:val="M10"/>
              <w:framePr w:wrap="auto" w:vAnchor="margin" w:hAnchor="text" w:xAlign="left" w:yAlign="inline"/>
              <w:suppressOverlap w:val="0"/>
              <w:rPr>
                <w:lang w:val="en-US"/>
              </w:rPr>
            </w:pPr>
            <w:r>
              <w:rPr>
                <w:lang w:val="en-US"/>
              </w:rPr>
              <w:t>Animal Nutrition</w:t>
            </w:r>
          </w:p>
          <w:p w14:paraId="3ECA2898" w14:textId="392226CE" w:rsidR="000756FE" w:rsidRPr="001833A3" w:rsidRDefault="000756FE" w:rsidP="000756FE">
            <w:pPr>
              <w:pStyle w:val="M10"/>
              <w:framePr w:wrap="auto" w:vAnchor="margin" w:hAnchor="text" w:xAlign="left" w:yAlign="inline"/>
              <w:suppressOverlap w:val="0"/>
              <w:rPr>
                <w:lang w:val="en-US"/>
              </w:rPr>
            </w:pPr>
            <w:r w:rsidRPr="001833A3">
              <w:rPr>
                <w:lang w:val="en-US"/>
              </w:rPr>
              <w:t xml:space="preserve">Phone </w:t>
            </w:r>
            <w:r w:rsidR="00851180" w:rsidRPr="004440F1">
              <w:rPr>
                <w:lang w:val="en-US"/>
              </w:rPr>
              <w:t>+49 6181 59-3763</w:t>
            </w:r>
          </w:p>
          <w:p w14:paraId="2416E269" w14:textId="3741149B" w:rsidR="000756FE" w:rsidRPr="00851180" w:rsidRDefault="00851180" w:rsidP="000756FE">
            <w:pPr>
              <w:pStyle w:val="M12"/>
              <w:framePr w:wrap="auto" w:vAnchor="margin" w:hAnchor="text" w:xAlign="left" w:yAlign="inline"/>
              <w:suppressOverlap w:val="0"/>
              <w:rPr>
                <w:lang w:val="en-US"/>
              </w:rPr>
            </w:pPr>
            <w:r w:rsidRPr="00851180">
              <w:rPr>
                <w:lang w:val="en-US"/>
              </w:rPr>
              <w:t>michael.giffels</w:t>
            </w:r>
            <w:r w:rsidR="000756FE" w:rsidRPr="00851180">
              <w:rPr>
                <w:lang w:val="en-US"/>
              </w:rPr>
              <w:t>@evonik.com</w:t>
            </w:r>
          </w:p>
          <w:p w14:paraId="1CF8911E" w14:textId="77777777" w:rsidR="004F1918" w:rsidRPr="00851180" w:rsidRDefault="004F1918" w:rsidP="0063177F">
            <w:pPr>
              <w:pStyle w:val="M10"/>
              <w:framePr w:wrap="auto" w:vAnchor="margin" w:hAnchor="text" w:xAlign="left" w:yAlign="inline"/>
              <w:suppressOverlap w:val="0"/>
              <w:rPr>
                <w:lang w:val="en-US"/>
              </w:rPr>
            </w:pPr>
          </w:p>
        </w:tc>
      </w:tr>
    </w:tbl>
    <w:p w14:paraId="6EB55AC7" w14:textId="77777777"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063649">
        <w:rPr>
          <w:noProof/>
        </w:rPr>
        <w:t>Evonik Nutrition &amp; Care GmbH</w:t>
      </w:r>
      <w:r>
        <w:fldChar w:fldCharType="end"/>
      </w:r>
    </w:p>
    <w:p w14:paraId="3E6877FC" w14:textId="77777777"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063649">
        <w:rPr>
          <w:noProof/>
        </w:rPr>
        <w:t>Rellinghauser Straße 1-11</w:t>
      </w:r>
      <w:r>
        <w:fldChar w:fldCharType="end"/>
      </w:r>
    </w:p>
    <w:p w14:paraId="48CFC368" w14:textId="77777777"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063649">
        <w:rPr>
          <w:noProof/>
        </w:rPr>
        <w:t>45128 Essen</w:t>
      </w:r>
      <w:r>
        <w:fldChar w:fldCharType="end"/>
      </w:r>
    </w:p>
    <w:p w14:paraId="658843D9" w14:textId="77777777"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063649">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063649">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063649">
        <w:rPr>
          <w:noProof/>
        </w:rPr>
        <w:t>-</w:t>
      </w:r>
      <w:r>
        <w:fldChar w:fldCharType="end"/>
      </w:r>
      <w:r>
        <w:t>01</w:t>
      </w:r>
    </w:p>
    <w:p w14:paraId="379FB838" w14:textId="77777777"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063649">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063649">
        <w:rPr>
          <w:noProof/>
        </w:rPr>
        <w:t>-</w:t>
      </w:r>
      <w:r>
        <w:fldChar w:fldCharType="end"/>
      </w:r>
      <w:r>
        <w:t>3475</w:t>
      </w:r>
      <w:r w:rsidRPr="00C936BE">
        <w:br/>
        <w:t>Germany</w:t>
      </w:r>
    </w:p>
    <w:p w14:paraId="056B14C3" w14:textId="77777777" w:rsidR="0063177F" w:rsidRPr="00C936BE" w:rsidRDefault="0063177F" w:rsidP="0063177F">
      <w:pPr>
        <w:pStyle w:val="V5"/>
        <w:framePr w:w="2659" w:wrap="around" w:x="8986" w:y="11836" w:anchorLock="1"/>
        <w:suppressOverlap w:val="0"/>
      </w:pPr>
    </w:p>
    <w:p w14:paraId="78083D33" w14:textId="77777777" w:rsidR="0063177F" w:rsidRPr="00C936BE" w:rsidRDefault="0063177F" w:rsidP="0063177F">
      <w:pPr>
        <w:pStyle w:val="V6"/>
        <w:framePr w:w="2659" w:wrap="around" w:x="8986" w:y="11836" w:anchorLock="1"/>
        <w:suppressOverlap w:val="0"/>
      </w:pPr>
      <w:r w:rsidRPr="00C936BE">
        <w:t>www.evonik.</w:t>
      </w:r>
      <w:r>
        <w:t>com</w:t>
      </w:r>
    </w:p>
    <w:p w14:paraId="6F20CEDA" w14:textId="77777777" w:rsidR="0063177F" w:rsidRPr="0063177F" w:rsidRDefault="0063177F" w:rsidP="0063177F">
      <w:pPr>
        <w:pStyle w:val="Marginalie"/>
        <w:framePr w:w="2659" w:hSpace="0" w:wrap="around" w:x="8986" w:y="11836" w:anchorLock="1"/>
        <w:rPr>
          <w:lang w:val="de-DE"/>
        </w:rPr>
      </w:pPr>
    </w:p>
    <w:p w14:paraId="58AC6ED0" w14:textId="77777777" w:rsidR="0063177F" w:rsidRPr="00E12886" w:rsidRDefault="0063177F" w:rsidP="0063177F">
      <w:pPr>
        <w:pStyle w:val="Marginalie"/>
        <w:framePr w:w="2659" w:hSpace="0" w:wrap="around" w:x="8986" w:y="11836" w:anchorLock="1"/>
        <w:rPr>
          <w:b/>
          <w:bCs/>
          <w:lang w:val="en-US"/>
        </w:rPr>
      </w:pPr>
      <w:r w:rsidRPr="00E12886">
        <w:rPr>
          <w:b/>
          <w:bCs/>
          <w:lang w:val="en-US"/>
        </w:rPr>
        <w:t>Supervisory Board</w:t>
      </w:r>
    </w:p>
    <w:p w14:paraId="6A2417DF" w14:textId="77777777" w:rsidR="0063177F" w:rsidRDefault="0063177F" w:rsidP="0063177F">
      <w:pPr>
        <w:pStyle w:val="Marginalie"/>
        <w:framePr w:w="2659" w:hSpace="0" w:wrap="around" w:x="8986" w:y="11836" w:anchorLock="1"/>
        <w:rPr>
          <w:lang w:val="en-US"/>
        </w:rPr>
      </w:pPr>
      <w:r w:rsidRPr="00F31F7C">
        <w:rPr>
          <w:lang w:val="en-US"/>
        </w:rPr>
        <w:t xml:space="preserve">Dr. </w:t>
      </w:r>
      <w:r>
        <w:rPr>
          <w:lang w:val="en-US"/>
        </w:rPr>
        <w:t>Ralph Sven Kaufmann</w:t>
      </w:r>
      <w:r w:rsidRPr="00F31F7C">
        <w:rPr>
          <w:lang w:val="en-US"/>
        </w:rPr>
        <w:t>, Chairman</w:t>
      </w:r>
    </w:p>
    <w:p w14:paraId="05B4BEF3" w14:textId="77777777" w:rsidR="0063177F" w:rsidRPr="00005B42" w:rsidRDefault="0063177F" w:rsidP="0063177F">
      <w:pPr>
        <w:pStyle w:val="Marginalie"/>
        <w:framePr w:w="2659" w:hSpace="0" w:wrap="around" w:x="8986" w:y="11836" w:anchorLock="1"/>
        <w:rPr>
          <w:lang w:val="en-US"/>
        </w:rPr>
      </w:pPr>
    </w:p>
    <w:p w14:paraId="020E2A33" w14:textId="77777777" w:rsidR="0063177F" w:rsidRPr="00C936BE" w:rsidRDefault="0063177F" w:rsidP="0063177F">
      <w:pPr>
        <w:pStyle w:val="V9"/>
        <w:framePr w:w="2659" w:wrap="around" w:x="8986" w:y="11836" w:anchorLock="1"/>
        <w:suppressOverlap w:val="0"/>
      </w:pPr>
      <w:r>
        <w:fldChar w:fldCharType="begin">
          <w:ffData>
            <w:name w:val=""/>
            <w:enabled/>
            <w:calcOnExit w:val="0"/>
            <w:textInput>
              <w:default w:val="Management Board"/>
            </w:textInput>
          </w:ffData>
        </w:fldChar>
      </w:r>
      <w:r>
        <w:instrText xml:space="preserve"> FORMTEXT </w:instrText>
      </w:r>
      <w:r>
        <w:fldChar w:fldCharType="separate"/>
      </w:r>
      <w:r w:rsidR="00063649">
        <w:rPr>
          <w:noProof/>
        </w:rPr>
        <w:t>Management Board</w:t>
      </w:r>
      <w:r>
        <w:fldChar w:fldCharType="end"/>
      </w:r>
    </w:p>
    <w:p w14:paraId="7475A9A9" w14:textId="77777777" w:rsidR="0063177F" w:rsidRPr="00302AA9" w:rsidRDefault="0063177F" w:rsidP="0063177F">
      <w:pPr>
        <w:pStyle w:val="V10"/>
        <w:framePr w:w="2659" w:wrap="around" w:x="8986" w:y="1183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063649">
        <w:rPr>
          <w:noProof/>
        </w:rPr>
        <w:t>Dr. Reiner Beste</w:t>
      </w:r>
      <w:r>
        <w:fldChar w:fldCharType="end"/>
      </w:r>
      <w:r w:rsidRPr="00302AA9">
        <w:t>, Chairman</w:t>
      </w:r>
    </w:p>
    <w:p w14:paraId="60FAAF02" w14:textId="77777777" w:rsidR="0063177F" w:rsidRPr="00C936BE" w:rsidRDefault="0063177F" w:rsidP="0063177F">
      <w:pPr>
        <w:pStyle w:val="V11"/>
        <w:framePr w:w="2659" w:wrap="around" w:x="8986" w:y="11836" w:anchorLock="1"/>
        <w:suppressOverlap w:val="0"/>
      </w:pPr>
      <w:r w:rsidRPr="00C936BE">
        <w:t>Dr. Hans Josef Ritzert</w:t>
      </w:r>
      <w:r>
        <w:br/>
      </w:r>
      <w:r w:rsidRPr="00C936BE">
        <w:t>Michael Gattermann</w:t>
      </w:r>
      <w:r>
        <w:br/>
      </w:r>
      <w:r w:rsidRPr="00C936BE">
        <w:t>Markus Schäfer</w:t>
      </w:r>
      <w:r w:rsidRPr="00C936BE">
        <w:br/>
      </w:r>
    </w:p>
    <w:p w14:paraId="0C18BED0" w14:textId="77777777" w:rsidR="0063177F" w:rsidRPr="003C3375" w:rsidRDefault="0063177F" w:rsidP="0063177F">
      <w:pPr>
        <w:pStyle w:val="V14"/>
        <w:framePr w:w="2659" w:wrap="around" w:x="8986" w:y="11836" w:anchorLock="1"/>
        <w:suppressOverlap w:val="0"/>
        <w:rPr>
          <w:lang w:val="en-US"/>
        </w:rPr>
      </w:pPr>
      <w:r w:rsidRPr="003C3375">
        <w:rPr>
          <w:lang w:val="en-US"/>
        </w:rPr>
        <w:t>Registered office Essen</w:t>
      </w:r>
    </w:p>
    <w:p w14:paraId="2C5CF84C" w14:textId="77777777" w:rsidR="0063177F" w:rsidRPr="003C3375" w:rsidRDefault="0063177F" w:rsidP="0063177F">
      <w:pPr>
        <w:pStyle w:val="V15"/>
        <w:framePr w:w="2659" w:wrap="around" w:x="8986" w:y="11836" w:anchorLock="1"/>
        <w:suppressOverlap w:val="0"/>
        <w:rPr>
          <w:lang w:val="en-US"/>
        </w:rPr>
      </w:pPr>
      <w:r w:rsidRPr="003C3375">
        <w:rPr>
          <w:lang w:val="en-US"/>
        </w:rPr>
        <w:t>Registered court</w:t>
      </w:r>
    </w:p>
    <w:p w14:paraId="05AE4112" w14:textId="77777777" w:rsidR="0063177F" w:rsidRPr="003C3375" w:rsidRDefault="0063177F" w:rsidP="0063177F">
      <w:pPr>
        <w:pStyle w:val="V16"/>
        <w:framePr w:w="2659" w:wrap="around" w:x="8986" w:y="11836" w:anchorLock="1"/>
        <w:suppressOverlap w:val="0"/>
        <w:rPr>
          <w:lang w:val="en-US"/>
        </w:rPr>
      </w:pPr>
      <w:r w:rsidRPr="003C3375">
        <w:rPr>
          <w:lang w:val="en-US"/>
        </w:rPr>
        <w:t>Essen local court</w:t>
      </w:r>
    </w:p>
    <w:p w14:paraId="090311A1" w14:textId="77777777"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14:paraId="55C808E8" w14:textId="77777777" w:rsidR="0063177F" w:rsidRPr="00E12886" w:rsidRDefault="0063177F" w:rsidP="0063177F">
      <w:pPr>
        <w:pStyle w:val="V17"/>
        <w:framePr w:w="2659" w:wrap="around" w:x="8986" w:y="11836" w:anchorLock="1"/>
        <w:suppressOverlap w:val="0"/>
        <w:rPr>
          <w:lang w:val="en-US"/>
        </w:rPr>
      </w:pPr>
      <w:r>
        <w:rPr>
          <w:lang w:val="en-US"/>
        </w:rPr>
        <w:t>HR no. FN 431387 v</w:t>
      </w:r>
    </w:p>
    <w:p w14:paraId="2D7D0DAF" w14:textId="3ADFF391" w:rsidR="00851180" w:rsidRPr="00874856" w:rsidRDefault="00851180" w:rsidP="00874856">
      <w:pPr>
        <w:rPr>
          <w:rFonts w:cs="Lucida Sans Unicode"/>
          <w:b/>
          <w:sz w:val="24"/>
          <w:shd w:val="clear" w:color="auto" w:fill="FFFFFF"/>
        </w:rPr>
      </w:pPr>
      <w:proofErr w:type="spellStart"/>
      <w:r w:rsidRPr="00874856">
        <w:rPr>
          <w:rStyle w:val="apple-converted-space"/>
          <w:rFonts w:cs="Lucida Sans Unicode"/>
          <w:b/>
          <w:sz w:val="24"/>
          <w:shd w:val="clear" w:color="auto" w:fill="FFFFFF"/>
          <w:lang w:val="en-US"/>
        </w:rPr>
        <w:t>Evonik</w:t>
      </w:r>
      <w:proofErr w:type="spellEnd"/>
      <w:r w:rsidRPr="00874856">
        <w:rPr>
          <w:rStyle w:val="apple-converted-space"/>
          <w:rFonts w:cs="Lucida Sans Unicode"/>
          <w:b/>
          <w:sz w:val="24"/>
          <w:shd w:val="clear" w:color="auto" w:fill="FFFFFF"/>
          <w:lang w:val="en-US"/>
        </w:rPr>
        <w:t xml:space="preserve"> to expand </w:t>
      </w:r>
      <w:r w:rsidR="00B466EC" w:rsidRPr="00874856">
        <w:rPr>
          <w:rStyle w:val="apple-converted-space"/>
          <w:rFonts w:cs="Lucida Sans Unicode"/>
          <w:b/>
          <w:sz w:val="24"/>
          <w:shd w:val="clear" w:color="auto" w:fill="FFFFFF"/>
          <w:lang w:val="en-US"/>
        </w:rPr>
        <w:t xml:space="preserve">probiotics </w:t>
      </w:r>
      <w:r w:rsidRPr="00874856">
        <w:rPr>
          <w:rStyle w:val="apple-converted-space"/>
          <w:rFonts w:cs="Lucida Sans Unicode"/>
          <w:b/>
          <w:sz w:val="24"/>
          <w:shd w:val="clear" w:color="auto" w:fill="FFFFFF"/>
          <w:lang w:val="en-US"/>
        </w:rPr>
        <w:t xml:space="preserve">portfolio in Asia with </w:t>
      </w:r>
      <w:proofErr w:type="spellStart"/>
      <w:r w:rsidRPr="00874856">
        <w:rPr>
          <w:rStyle w:val="apple-converted-space"/>
          <w:rFonts w:cs="Lucida Sans Unicode"/>
          <w:b/>
          <w:sz w:val="24"/>
          <w:shd w:val="clear" w:color="auto" w:fill="FFFFFF"/>
          <w:lang w:val="en-US"/>
        </w:rPr>
        <w:t>Ecobiol</w:t>
      </w:r>
      <w:proofErr w:type="spellEnd"/>
      <w:r w:rsidR="00874856" w:rsidRPr="00874856">
        <w:rPr>
          <w:rFonts w:cs="Lucida Sans Unicode"/>
          <w:sz w:val="24"/>
        </w:rPr>
        <w:t>®</w:t>
      </w:r>
    </w:p>
    <w:p w14:paraId="2B1CFB2E" w14:textId="77777777" w:rsidR="00874856" w:rsidRPr="00874856" w:rsidRDefault="00874856" w:rsidP="00874856">
      <w:pPr>
        <w:ind w:right="85"/>
        <w:rPr>
          <w:rFonts w:cs="Lucida Sans Unicode"/>
          <w:sz w:val="24"/>
        </w:rPr>
      </w:pPr>
    </w:p>
    <w:p w14:paraId="1141F7A8" w14:textId="4AB59B09" w:rsidR="00851180" w:rsidRPr="00874856" w:rsidRDefault="00851180" w:rsidP="00874856">
      <w:pPr>
        <w:ind w:right="85"/>
        <w:rPr>
          <w:rFonts w:cs="Lucida Sans Unicode"/>
          <w:sz w:val="24"/>
        </w:rPr>
      </w:pPr>
      <w:r w:rsidRPr="00874856">
        <w:rPr>
          <w:rFonts w:cs="Lucida Sans Unicode"/>
          <w:shd w:val="clear" w:color="auto" w:fill="FFFFFF"/>
          <w:lang w:val="en-US"/>
        </w:rPr>
        <w:t xml:space="preserve">Essen. Evonik is to expand its portfolio in Asia with the probiotic </w:t>
      </w:r>
      <w:proofErr w:type="spellStart"/>
      <w:r w:rsidRPr="00874856">
        <w:rPr>
          <w:rFonts w:cs="Lucida Sans Unicode"/>
          <w:shd w:val="clear" w:color="auto" w:fill="FFFFFF"/>
          <w:lang w:val="en-US"/>
        </w:rPr>
        <w:t>Ecobiol</w:t>
      </w:r>
      <w:proofErr w:type="spellEnd"/>
      <w:r w:rsidR="00874856" w:rsidRPr="00874856">
        <w:rPr>
          <w:rFonts w:cs="Lucida Sans Unicode"/>
          <w:sz w:val="24"/>
        </w:rPr>
        <w:t>®</w:t>
      </w:r>
      <w:r w:rsidRPr="00874856">
        <w:rPr>
          <w:rFonts w:cs="Lucida Sans Unicode"/>
          <w:shd w:val="clear" w:color="auto" w:fill="FFFFFF"/>
          <w:lang w:val="en-US"/>
        </w:rPr>
        <w:t xml:space="preserve">. It will be launched at VIV Asia in Bangkok. </w:t>
      </w:r>
      <w:proofErr w:type="spellStart"/>
      <w:r w:rsidRPr="00874856">
        <w:rPr>
          <w:rFonts w:cs="Lucida Sans Unicode"/>
          <w:shd w:val="clear" w:color="auto" w:fill="FFFFFF"/>
          <w:lang w:val="en-US"/>
        </w:rPr>
        <w:t>Ecobiol</w:t>
      </w:r>
      <w:proofErr w:type="spellEnd"/>
      <w:r w:rsidR="00874856" w:rsidRPr="00874856">
        <w:rPr>
          <w:rFonts w:cs="Lucida Sans Unicode"/>
          <w:sz w:val="24"/>
        </w:rPr>
        <w:t>®</w:t>
      </w:r>
      <w:r w:rsidRPr="00874856">
        <w:rPr>
          <w:rFonts w:cs="Lucida Sans Unicode"/>
          <w:shd w:val="clear" w:color="auto" w:fill="FFFFFF"/>
          <w:vertAlign w:val="superscript"/>
          <w:lang w:val="en-US"/>
        </w:rPr>
        <w:t xml:space="preserve"> </w:t>
      </w:r>
      <w:proofErr w:type="gramStart"/>
      <w:r w:rsidRPr="00874856">
        <w:rPr>
          <w:rFonts w:cs="Lucida Sans Unicode"/>
          <w:shd w:val="clear" w:color="auto" w:fill="FFFFFF"/>
          <w:lang w:val="en-US"/>
        </w:rPr>
        <w:t>is designed</w:t>
      </w:r>
      <w:proofErr w:type="gramEnd"/>
      <w:r w:rsidRPr="00874856">
        <w:rPr>
          <w:rFonts w:cs="Lucida Sans Unicode"/>
          <w:shd w:val="clear" w:color="auto" w:fill="FFFFFF"/>
          <w:lang w:val="en-US"/>
        </w:rPr>
        <w:t xml:space="preserve"> for the use in poultry production and aquaculture. The product was acquired by Evonik from the</w:t>
      </w:r>
      <w:r w:rsidRPr="00874856">
        <w:rPr>
          <w:rFonts w:cs="Lucida Sans Unicode"/>
          <w:lang w:val="en-US"/>
        </w:rPr>
        <w:t xml:space="preserve"> Spanish company NOREL S.A. in 2016. </w:t>
      </w:r>
    </w:p>
    <w:p w14:paraId="2AC69A29" w14:textId="77777777" w:rsidR="00851180" w:rsidRPr="00874856" w:rsidRDefault="00851180" w:rsidP="00874856">
      <w:pPr>
        <w:rPr>
          <w:rFonts w:cs="Lucida Sans Unicode"/>
          <w:shd w:val="clear" w:color="auto" w:fill="FFFFFF"/>
          <w:lang w:val="en-US"/>
        </w:rPr>
      </w:pPr>
    </w:p>
    <w:p w14:paraId="4EB4DF2D" w14:textId="6EF619A1" w:rsidR="001D146D" w:rsidRPr="00874856" w:rsidRDefault="001D146D" w:rsidP="00874856">
      <w:pPr>
        <w:rPr>
          <w:rFonts w:cs="Lucida Sans Unicode"/>
          <w:szCs w:val="22"/>
          <w:shd w:val="clear" w:color="auto" w:fill="FFFFFF"/>
          <w:lang w:val="en-US"/>
        </w:rPr>
      </w:pPr>
      <w:proofErr w:type="spellStart"/>
      <w:r w:rsidRPr="00874856">
        <w:rPr>
          <w:rFonts w:cs="Lucida Sans Unicode"/>
          <w:shd w:val="clear" w:color="auto" w:fill="FFFFFF"/>
          <w:lang w:val="en-US"/>
        </w:rPr>
        <w:t>Ecobiol</w:t>
      </w:r>
      <w:proofErr w:type="spellEnd"/>
      <w:r w:rsidR="00874856" w:rsidRPr="00874856">
        <w:rPr>
          <w:rFonts w:cs="Lucida Sans Unicode"/>
          <w:sz w:val="24"/>
        </w:rPr>
        <w:t xml:space="preserve">® </w:t>
      </w:r>
      <w:r w:rsidRPr="00874856">
        <w:rPr>
          <w:rFonts w:cs="Lucida Sans Unicode"/>
          <w:shd w:val="clear" w:color="auto" w:fill="FFFFFF"/>
          <w:lang w:val="en-US"/>
        </w:rPr>
        <w:t xml:space="preserve">helps to maintain the natural gut balance and has a positive effect </w:t>
      </w:r>
      <w:r w:rsidRPr="00874856">
        <w:rPr>
          <w:rStyle w:val="apple-converted-space"/>
          <w:rFonts w:cs="Lucida Sans Unicode"/>
          <w:shd w:val="clear" w:color="auto" w:fill="FFFFFF"/>
          <w:lang w:val="en-US"/>
        </w:rPr>
        <w:t xml:space="preserve">on the gut microbiome that </w:t>
      </w:r>
      <w:proofErr w:type="gramStart"/>
      <w:r w:rsidRPr="00874856">
        <w:rPr>
          <w:rStyle w:val="apple-converted-space"/>
          <w:rFonts w:cs="Lucida Sans Unicode"/>
          <w:shd w:val="clear" w:color="auto" w:fill="FFFFFF"/>
          <w:lang w:val="en-US"/>
        </w:rPr>
        <w:t>has been scientifically proven</w:t>
      </w:r>
      <w:proofErr w:type="gramEnd"/>
      <w:r w:rsidRPr="00874856">
        <w:rPr>
          <w:rStyle w:val="apple-converted-space"/>
          <w:rFonts w:cs="Lucida Sans Unicode"/>
          <w:shd w:val="clear" w:color="auto" w:fill="FFFFFF"/>
          <w:lang w:val="en-US"/>
        </w:rPr>
        <w:t xml:space="preserve"> </w:t>
      </w:r>
      <w:r w:rsidRPr="00874856">
        <w:rPr>
          <w:rFonts w:cs="Lucida Sans Unicode"/>
          <w:shd w:val="clear" w:color="auto" w:fill="FFFFFF"/>
          <w:lang w:val="en-US"/>
        </w:rPr>
        <w:t>(in-vitro- and in in-vivo).</w:t>
      </w:r>
    </w:p>
    <w:p w14:paraId="5B9E2DE9" w14:textId="77777777" w:rsidR="00851180" w:rsidRPr="00874856" w:rsidRDefault="00851180" w:rsidP="00874856">
      <w:pPr>
        <w:rPr>
          <w:rFonts w:cs="Lucida Sans Unicode"/>
          <w:lang w:val="en-US"/>
        </w:rPr>
      </w:pPr>
    </w:p>
    <w:p w14:paraId="5E54317D" w14:textId="26BDDBC4" w:rsidR="00851180" w:rsidRPr="00874856" w:rsidRDefault="00851180" w:rsidP="00874856">
      <w:pPr>
        <w:autoSpaceDE w:val="0"/>
        <w:autoSpaceDN w:val="0"/>
        <w:adjustRightInd w:val="0"/>
        <w:rPr>
          <w:rFonts w:cs="Lucida Sans Unicode"/>
          <w:shd w:val="clear" w:color="auto" w:fill="FFFFFF"/>
          <w:lang w:val="en-US"/>
        </w:rPr>
      </w:pPr>
      <w:r w:rsidRPr="00874856">
        <w:rPr>
          <w:rFonts w:cs="Lucida Sans Unicode"/>
          <w:shd w:val="clear" w:color="auto" w:fill="FFFFFF"/>
          <w:lang w:val="en-US"/>
        </w:rPr>
        <w:t>“</w:t>
      </w:r>
      <w:proofErr w:type="spellStart"/>
      <w:r w:rsidRPr="00874856">
        <w:rPr>
          <w:rFonts w:cs="Lucida Sans Unicode"/>
          <w:shd w:val="clear" w:color="auto" w:fill="FFFFFF"/>
          <w:lang w:val="en-US"/>
        </w:rPr>
        <w:t>Ecobiol</w:t>
      </w:r>
      <w:proofErr w:type="spellEnd"/>
      <w:r w:rsidR="00874856" w:rsidRPr="00874856">
        <w:rPr>
          <w:rFonts w:cs="Lucida Sans Unicode"/>
          <w:sz w:val="24"/>
        </w:rPr>
        <w:t>®</w:t>
      </w:r>
      <w:r w:rsidRPr="00874856">
        <w:rPr>
          <w:rFonts w:cs="Lucida Sans Unicode"/>
          <w:shd w:val="clear" w:color="auto" w:fill="FFFFFF"/>
          <w:vertAlign w:val="superscript"/>
          <w:lang w:val="en-US"/>
        </w:rPr>
        <w:t xml:space="preserve"> </w:t>
      </w:r>
      <w:r w:rsidR="00433EA6" w:rsidRPr="00874856">
        <w:rPr>
          <w:rFonts w:cs="Lucida Sans Unicode"/>
          <w:shd w:val="clear" w:color="auto" w:fill="FFFFFF"/>
          <w:lang w:val="en-US"/>
        </w:rPr>
        <w:t>is new in</w:t>
      </w:r>
      <w:r w:rsidR="00B466EC" w:rsidRPr="00874856">
        <w:rPr>
          <w:rFonts w:cs="Lucida Sans Unicode"/>
          <w:shd w:val="clear" w:color="auto" w:fill="FFFFFF"/>
          <w:lang w:val="en-US"/>
        </w:rPr>
        <w:t xml:space="preserve"> our portfolio. </w:t>
      </w:r>
      <w:r w:rsidR="00433EA6" w:rsidRPr="00874856">
        <w:rPr>
          <w:rFonts w:cs="Lucida Sans Unicode"/>
          <w:shd w:val="clear" w:color="auto" w:fill="FFFFFF"/>
          <w:lang w:val="en-US"/>
        </w:rPr>
        <w:t xml:space="preserve">We are convinced of the product’s high potential and its applicability in various fields </w:t>
      </w:r>
      <w:r w:rsidR="00687039" w:rsidRPr="00874856">
        <w:rPr>
          <w:rFonts w:cs="Lucida Sans Unicode"/>
          <w:shd w:val="clear" w:color="auto" w:fill="FFFFFF"/>
          <w:lang w:val="en-US"/>
        </w:rPr>
        <w:t xml:space="preserve">by virtue of </w:t>
      </w:r>
      <w:r w:rsidR="00433EA6" w:rsidRPr="00874856">
        <w:rPr>
          <w:rFonts w:cs="Lucida Sans Unicode"/>
          <w:shd w:val="clear" w:color="auto" w:fill="FFFFFF"/>
          <w:lang w:val="en-US"/>
        </w:rPr>
        <w:t>unique properties”, says Emmanuel Auer, Head of the Animal Nutrition business line at Evonik. “</w:t>
      </w:r>
      <w:r w:rsidRPr="00874856">
        <w:rPr>
          <w:rFonts w:cs="Lucida Sans Unicode"/>
          <w:shd w:val="clear" w:color="auto" w:fill="FFFFFF"/>
          <w:lang w:val="en-US"/>
        </w:rPr>
        <w:t xml:space="preserve">We consider </w:t>
      </w:r>
      <w:proofErr w:type="spellStart"/>
      <w:r w:rsidRPr="00874856">
        <w:rPr>
          <w:rFonts w:cs="Lucida Sans Unicode"/>
          <w:shd w:val="clear" w:color="auto" w:fill="FFFFFF"/>
          <w:lang w:val="en-US"/>
        </w:rPr>
        <w:t>Ecobiol</w:t>
      </w:r>
      <w:proofErr w:type="spellEnd"/>
      <w:r w:rsidR="00874856" w:rsidRPr="00874856">
        <w:rPr>
          <w:rFonts w:cs="Lucida Sans Unicode"/>
          <w:sz w:val="24"/>
        </w:rPr>
        <w:t>®</w:t>
      </w:r>
      <w:r w:rsidRPr="00874856">
        <w:rPr>
          <w:rFonts w:cs="Lucida Sans Unicode"/>
          <w:shd w:val="clear" w:color="auto" w:fill="FFFFFF"/>
          <w:lang w:val="en-US"/>
        </w:rPr>
        <w:t xml:space="preserve"> a key element towards the reduction of antibiotic growth promoters. This way, we contribute to healthy and sustainable animal nutrition</w:t>
      </w:r>
      <w:r w:rsidR="00433EA6" w:rsidRPr="00874856">
        <w:rPr>
          <w:rFonts w:cs="Lucida Sans Unicode"/>
          <w:shd w:val="clear" w:color="auto" w:fill="FFFFFF"/>
          <w:lang w:val="en-US"/>
        </w:rPr>
        <w:t>.”</w:t>
      </w:r>
    </w:p>
    <w:p w14:paraId="5EFB6D30" w14:textId="77777777" w:rsidR="00851180" w:rsidRPr="00874856" w:rsidRDefault="00851180" w:rsidP="00874856">
      <w:pPr>
        <w:autoSpaceDE w:val="0"/>
        <w:autoSpaceDN w:val="0"/>
        <w:adjustRightInd w:val="0"/>
        <w:rPr>
          <w:rFonts w:cs="Lucida Sans Unicode"/>
          <w:shd w:val="clear" w:color="auto" w:fill="FFFFFF"/>
          <w:lang w:val="en-US"/>
        </w:rPr>
      </w:pPr>
    </w:p>
    <w:p w14:paraId="6E98B00A" w14:textId="5D77A5EF" w:rsidR="00851180" w:rsidRPr="00874856" w:rsidRDefault="00851180" w:rsidP="00874856">
      <w:pPr>
        <w:rPr>
          <w:rStyle w:val="apple-converted-space"/>
          <w:rFonts w:cs="Lucida Sans Unicode"/>
          <w:shd w:val="clear" w:color="auto" w:fill="FFFFFF"/>
          <w:lang w:val="en-US"/>
        </w:rPr>
      </w:pPr>
      <w:r w:rsidRPr="00874856">
        <w:rPr>
          <w:rStyle w:val="apple-converted-space"/>
          <w:rFonts w:cs="Lucida Sans Unicode"/>
          <w:shd w:val="clear" w:color="auto" w:fill="FFFFFF"/>
          <w:lang w:val="en-US"/>
        </w:rPr>
        <w:t xml:space="preserve">A healthy gut prevents from inflammatory diseases </w:t>
      </w:r>
      <w:r w:rsidR="008D1452" w:rsidRPr="00874856">
        <w:rPr>
          <w:rStyle w:val="apple-converted-space"/>
          <w:rFonts w:cs="Lucida Sans Unicode"/>
          <w:shd w:val="clear" w:color="auto" w:fill="FFFFFF"/>
          <w:lang w:val="en-US"/>
        </w:rPr>
        <w:t xml:space="preserve">which can cause high costs in </w:t>
      </w:r>
      <w:r w:rsidRPr="00874856">
        <w:rPr>
          <w:rStyle w:val="apple-converted-space"/>
          <w:rFonts w:cs="Lucida Sans Unicode"/>
          <w:shd w:val="clear" w:color="auto" w:fill="FFFFFF"/>
          <w:lang w:val="en-US"/>
        </w:rPr>
        <w:t xml:space="preserve">livestock management. In poultry production, enteric disorders caused by pathogenic bacteria such as </w:t>
      </w:r>
      <w:r w:rsidRPr="00874856">
        <w:rPr>
          <w:rStyle w:val="apple-converted-space"/>
          <w:rFonts w:cs="Lucida Sans Unicode"/>
          <w:i/>
          <w:shd w:val="clear" w:color="auto" w:fill="FFFFFF"/>
          <w:lang w:val="en-US"/>
        </w:rPr>
        <w:t>Clostridium perfringens</w:t>
      </w:r>
      <w:r w:rsidRPr="00874856">
        <w:rPr>
          <w:rStyle w:val="apple-converted-space"/>
          <w:rFonts w:cs="Lucida Sans Unicode"/>
          <w:shd w:val="clear" w:color="auto" w:fill="FFFFFF"/>
          <w:lang w:val="en-US"/>
        </w:rPr>
        <w:t>, lead to a financial loss of several billion US dollar annually.</w:t>
      </w:r>
    </w:p>
    <w:p w14:paraId="72A65528" w14:textId="77777777" w:rsidR="00851180" w:rsidRPr="00874856" w:rsidRDefault="00851180" w:rsidP="00874856">
      <w:pPr>
        <w:rPr>
          <w:rStyle w:val="apple-converted-space"/>
          <w:rFonts w:cs="Lucida Sans Unicode"/>
          <w:shd w:val="clear" w:color="auto" w:fill="FFFFFF"/>
          <w:lang w:val="en-US"/>
        </w:rPr>
      </w:pPr>
    </w:p>
    <w:p w14:paraId="4CAABA54" w14:textId="03B17F2F" w:rsidR="004F62E2" w:rsidRPr="00874856" w:rsidRDefault="004F62E2" w:rsidP="00874856">
      <w:pPr>
        <w:rPr>
          <w:rStyle w:val="apple-converted-space"/>
          <w:rFonts w:cs="Lucida Sans Unicode"/>
          <w:shd w:val="clear" w:color="auto" w:fill="FFFFFF"/>
          <w:lang w:val="en-US"/>
        </w:rPr>
      </w:pPr>
      <w:r w:rsidRPr="00874856">
        <w:rPr>
          <w:rStyle w:val="apple-converted-space"/>
          <w:rFonts w:cs="Lucida Sans Unicode"/>
          <w:shd w:val="clear" w:color="auto" w:fill="FFFFFF"/>
          <w:lang w:val="en-US"/>
        </w:rPr>
        <w:t xml:space="preserve">“The product </w:t>
      </w:r>
      <w:proofErr w:type="spellStart"/>
      <w:r w:rsidRPr="00874856">
        <w:rPr>
          <w:rStyle w:val="apple-converted-space"/>
          <w:rFonts w:cs="Lucida Sans Unicode"/>
          <w:shd w:val="clear" w:color="auto" w:fill="FFFFFF"/>
          <w:lang w:val="en-US"/>
        </w:rPr>
        <w:t>Ecobiol</w:t>
      </w:r>
      <w:proofErr w:type="spellEnd"/>
      <w:r w:rsidR="00874856" w:rsidRPr="00874856">
        <w:rPr>
          <w:rFonts w:cs="Lucida Sans Unicode"/>
          <w:sz w:val="24"/>
        </w:rPr>
        <w:t>®</w:t>
      </w:r>
      <w:r w:rsidR="00874856">
        <w:rPr>
          <w:rFonts w:cs="Lucida Sans Unicode"/>
          <w:sz w:val="24"/>
        </w:rPr>
        <w:t xml:space="preserve"> </w:t>
      </w:r>
      <w:r w:rsidRPr="00874856">
        <w:rPr>
          <w:rStyle w:val="apple-converted-space"/>
          <w:rFonts w:cs="Lucida Sans Unicode"/>
          <w:shd w:val="clear" w:color="auto" w:fill="FFFFFF"/>
          <w:lang w:val="en-US"/>
        </w:rPr>
        <w:t xml:space="preserve">shows very positive results </w:t>
      </w:r>
      <w:r w:rsidR="00CE723B" w:rsidRPr="00874856">
        <w:rPr>
          <w:rStyle w:val="apple-converted-space"/>
          <w:rFonts w:cs="Lucida Sans Unicode"/>
          <w:shd w:val="clear" w:color="auto" w:fill="FFFFFF"/>
          <w:lang w:val="en-US"/>
        </w:rPr>
        <w:t>in both poultry and aquaculture, for instance under various stress conditions.</w:t>
      </w:r>
      <w:r w:rsidRPr="00874856">
        <w:rPr>
          <w:rStyle w:val="apple-converted-space"/>
          <w:rFonts w:cs="Lucida Sans Unicode"/>
          <w:shd w:val="clear" w:color="auto" w:fill="FFFFFF"/>
          <w:lang w:val="en-US"/>
        </w:rPr>
        <w:t xml:space="preserve"> </w:t>
      </w:r>
      <w:r w:rsidR="00CE723B" w:rsidRPr="00874856">
        <w:rPr>
          <w:rStyle w:val="apple-converted-space"/>
          <w:rFonts w:cs="Lucida Sans Unicode"/>
          <w:shd w:val="clear" w:color="auto" w:fill="FFFFFF"/>
          <w:lang w:val="en-US"/>
        </w:rPr>
        <w:t xml:space="preserve">That has been demonstrated in scientific studies as well as in commercial use. </w:t>
      </w:r>
      <w:r w:rsidRPr="00874856">
        <w:rPr>
          <w:rStyle w:val="apple-converted-space"/>
          <w:rFonts w:cs="Lucida Sans Unicode"/>
          <w:shd w:val="clear" w:color="auto" w:fill="FFFFFF"/>
          <w:lang w:val="en-US"/>
        </w:rPr>
        <w:t xml:space="preserve">For our customers in South East Asia this is of focal interest, particularly in shrimp farming”, says Peter Freisler, Head of Gut Health Solutions. </w:t>
      </w:r>
    </w:p>
    <w:p w14:paraId="17FA4CFA" w14:textId="77777777" w:rsidR="00CE723B" w:rsidRPr="00874856" w:rsidRDefault="00CE723B" w:rsidP="00874856">
      <w:pPr>
        <w:rPr>
          <w:rStyle w:val="apple-converted-space"/>
          <w:rFonts w:cs="Lucida Sans Unicode"/>
          <w:shd w:val="clear" w:color="auto" w:fill="FFFFFF"/>
          <w:lang w:val="en-US"/>
        </w:rPr>
      </w:pPr>
    </w:p>
    <w:p w14:paraId="721DE487" w14:textId="086FE5A1" w:rsidR="00851180" w:rsidRPr="00874856" w:rsidRDefault="00B466EC" w:rsidP="00874856">
      <w:pPr>
        <w:rPr>
          <w:rFonts w:cs="Lucida Sans Unicode"/>
          <w:shd w:val="clear" w:color="auto" w:fill="FFFFFF"/>
          <w:lang w:val="en-US"/>
        </w:rPr>
      </w:pPr>
      <w:r w:rsidRPr="00874856">
        <w:rPr>
          <w:rFonts w:cs="Lucida Sans Unicode"/>
          <w:shd w:val="clear" w:color="auto" w:fill="FFFFFF"/>
          <w:lang w:val="en-US"/>
        </w:rPr>
        <w:t xml:space="preserve">Evonik </w:t>
      </w:r>
      <w:r w:rsidR="00851180" w:rsidRPr="00874856">
        <w:rPr>
          <w:rFonts w:cs="Lucida Sans Unicode"/>
          <w:shd w:val="clear" w:color="auto" w:fill="FFFFFF"/>
          <w:lang w:val="en-US"/>
        </w:rPr>
        <w:t xml:space="preserve">intends to assume a leading role in the field of sustainable and antibiotic-free livestock management. In addition to the products </w:t>
      </w:r>
      <w:proofErr w:type="spellStart"/>
      <w:r w:rsidR="00851180" w:rsidRPr="00874856">
        <w:rPr>
          <w:rStyle w:val="apple-converted-space"/>
          <w:rFonts w:cs="Lucida Sans Unicode"/>
          <w:shd w:val="clear" w:color="auto" w:fill="FFFFFF"/>
          <w:lang w:val="en-US"/>
        </w:rPr>
        <w:t>Fecinor</w:t>
      </w:r>
      <w:proofErr w:type="spellEnd"/>
      <w:r w:rsidR="00874856" w:rsidRPr="00874856">
        <w:rPr>
          <w:rFonts w:cs="Lucida Sans Unicode"/>
          <w:sz w:val="24"/>
        </w:rPr>
        <w:t>®</w:t>
      </w:r>
      <w:r w:rsidR="00851180" w:rsidRPr="00874856">
        <w:rPr>
          <w:rStyle w:val="apple-converted-space"/>
          <w:rFonts w:cs="Lucida Sans Unicode"/>
          <w:shd w:val="clear" w:color="auto" w:fill="FFFFFF"/>
          <w:lang w:val="en-US"/>
        </w:rPr>
        <w:t xml:space="preserve"> and </w:t>
      </w:r>
      <w:proofErr w:type="spellStart"/>
      <w:r w:rsidR="00851180" w:rsidRPr="00874856">
        <w:rPr>
          <w:rStyle w:val="apple-converted-space"/>
          <w:rFonts w:cs="Lucida Sans Unicode"/>
          <w:shd w:val="clear" w:color="auto" w:fill="FFFFFF"/>
          <w:lang w:val="en-US"/>
        </w:rPr>
        <w:t>Ecobiol</w:t>
      </w:r>
      <w:proofErr w:type="spellEnd"/>
      <w:r w:rsidR="00874856" w:rsidRPr="00874856">
        <w:rPr>
          <w:rFonts w:cs="Lucida Sans Unicode"/>
          <w:sz w:val="24"/>
        </w:rPr>
        <w:t>®</w:t>
      </w:r>
      <w:r w:rsidR="00851180" w:rsidRPr="00874856">
        <w:rPr>
          <w:rStyle w:val="apple-converted-space"/>
          <w:rFonts w:cs="Lucida Sans Unicode"/>
          <w:shd w:val="clear" w:color="auto" w:fill="FFFFFF"/>
          <w:lang w:val="en-US"/>
        </w:rPr>
        <w:t xml:space="preserve"> from NOREL S.A., </w:t>
      </w:r>
      <w:proofErr w:type="spellStart"/>
      <w:r w:rsidR="00851180" w:rsidRPr="00874856">
        <w:rPr>
          <w:rStyle w:val="apple-converted-space"/>
          <w:rFonts w:cs="Lucida Sans Unicode"/>
          <w:shd w:val="clear" w:color="auto" w:fill="FFFFFF"/>
          <w:lang w:val="en-US"/>
        </w:rPr>
        <w:t>Evonik</w:t>
      </w:r>
      <w:proofErr w:type="spellEnd"/>
      <w:r w:rsidR="00851180" w:rsidRPr="00874856">
        <w:rPr>
          <w:rStyle w:val="apple-converted-space"/>
          <w:rFonts w:cs="Lucida Sans Unicode"/>
          <w:shd w:val="clear" w:color="auto" w:fill="FFFFFF"/>
          <w:lang w:val="en-US"/>
        </w:rPr>
        <w:t xml:space="preserve"> has recently enlarged its product line with </w:t>
      </w:r>
      <w:proofErr w:type="spellStart"/>
      <w:r w:rsidR="00851180" w:rsidRPr="00874856">
        <w:rPr>
          <w:rStyle w:val="apple-converted-space"/>
          <w:rFonts w:cs="Lucida Sans Unicode"/>
          <w:shd w:val="clear" w:color="auto" w:fill="FFFFFF"/>
          <w:lang w:val="en-US"/>
        </w:rPr>
        <w:t>GutCare</w:t>
      </w:r>
      <w:proofErr w:type="spellEnd"/>
      <w:r w:rsidR="00026ECA" w:rsidRPr="00874856">
        <w:rPr>
          <w:rFonts w:cs="Lucida Sans Unicode"/>
          <w:sz w:val="24"/>
        </w:rPr>
        <w:t>®</w:t>
      </w:r>
      <w:r w:rsidR="00026ECA">
        <w:rPr>
          <w:rFonts w:cs="Lucida Sans Unicode"/>
          <w:sz w:val="24"/>
        </w:rPr>
        <w:t xml:space="preserve"> </w:t>
      </w:r>
      <w:r w:rsidR="00851180" w:rsidRPr="00874856">
        <w:rPr>
          <w:rFonts w:cs="Lucida Sans Unicode"/>
          <w:shd w:val="clear" w:color="auto" w:fill="FFFFFF"/>
          <w:lang w:val="en-US"/>
        </w:rPr>
        <w:t>PY</w:t>
      </w:r>
      <w:r w:rsidR="00026ECA">
        <w:rPr>
          <w:rFonts w:cs="Lucida Sans Unicode"/>
          <w:shd w:val="clear" w:color="auto" w:fill="FFFFFF"/>
          <w:lang w:val="en-US"/>
        </w:rPr>
        <w:t>1</w:t>
      </w:r>
      <w:r w:rsidR="00851180" w:rsidRPr="00874856">
        <w:rPr>
          <w:rFonts w:cs="Lucida Sans Unicode"/>
          <w:shd w:val="clear" w:color="auto" w:fill="FFFFFF"/>
          <w:lang w:val="en-US"/>
        </w:rPr>
        <w:t xml:space="preserve">, the first own developed probiotic. In January 2017, </w:t>
      </w:r>
      <w:proofErr w:type="spellStart"/>
      <w:r w:rsidR="00851180" w:rsidRPr="00874856">
        <w:rPr>
          <w:rStyle w:val="apple-converted-space"/>
          <w:rFonts w:cs="Lucida Sans Unicode"/>
          <w:shd w:val="clear" w:color="auto" w:fill="FFFFFF"/>
          <w:lang w:val="en-US"/>
        </w:rPr>
        <w:t>GutCare</w:t>
      </w:r>
      <w:proofErr w:type="spellEnd"/>
      <w:r w:rsidR="00026ECA" w:rsidRPr="00874856">
        <w:rPr>
          <w:rFonts w:cs="Lucida Sans Unicode"/>
          <w:sz w:val="24"/>
        </w:rPr>
        <w:t>®</w:t>
      </w:r>
      <w:r w:rsidR="00026ECA">
        <w:rPr>
          <w:rFonts w:cs="Lucida Sans Unicode"/>
          <w:sz w:val="24"/>
        </w:rPr>
        <w:t xml:space="preserve"> </w:t>
      </w:r>
      <w:bookmarkStart w:id="0" w:name="_GoBack"/>
      <w:bookmarkEnd w:id="0"/>
      <w:r w:rsidRPr="00874856">
        <w:rPr>
          <w:rFonts w:cs="Lucida Sans Unicode"/>
          <w:shd w:val="clear" w:color="auto" w:fill="FFFFFF"/>
          <w:lang w:val="en-US"/>
        </w:rPr>
        <w:t xml:space="preserve">PY1 </w:t>
      </w:r>
      <w:proofErr w:type="gramStart"/>
      <w:r w:rsidRPr="00874856">
        <w:rPr>
          <w:rFonts w:cs="Lucida Sans Unicode"/>
          <w:shd w:val="clear" w:color="auto" w:fill="FFFFFF"/>
          <w:lang w:val="en-US"/>
        </w:rPr>
        <w:t xml:space="preserve">was </w:t>
      </w:r>
      <w:r w:rsidR="00851180" w:rsidRPr="00874856">
        <w:rPr>
          <w:rFonts w:cs="Lucida Sans Unicode"/>
          <w:shd w:val="clear" w:color="auto" w:fill="FFFFFF"/>
          <w:lang w:val="en-US"/>
        </w:rPr>
        <w:t>introduced</w:t>
      </w:r>
      <w:proofErr w:type="gramEnd"/>
      <w:r w:rsidR="00851180" w:rsidRPr="00874856">
        <w:rPr>
          <w:rFonts w:cs="Lucida Sans Unicode"/>
          <w:shd w:val="clear" w:color="auto" w:fill="FFFFFF"/>
          <w:lang w:val="en-US"/>
        </w:rPr>
        <w:t xml:space="preserve"> in the U.S. market with other countries to follow. </w:t>
      </w:r>
    </w:p>
    <w:p w14:paraId="7FD4F8C3" w14:textId="77777777" w:rsidR="00851180" w:rsidRPr="00874856" w:rsidRDefault="00851180" w:rsidP="00874856">
      <w:pPr>
        <w:rPr>
          <w:rStyle w:val="apple-converted-space"/>
          <w:rFonts w:cs="Lucida Sans Unicode"/>
          <w:shd w:val="clear" w:color="auto" w:fill="FFFFFF"/>
          <w:lang w:val="en-US"/>
        </w:rPr>
      </w:pPr>
    </w:p>
    <w:p w14:paraId="5F080CC3" w14:textId="77777777" w:rsidR="00851180" w:rsidRPr="00874856" w:rsidRDefault="00851180" w:rsidP="00874856">
      <w:pPr>
        <w:rPr>
          <w:rStyle w:val="apple-converted-space"/>
          <w:rFonts w:cs="Lucida Sans Unicode"/>
          <w:shd w:val="clear" w:color="auto" w:fill="FFFFFF"/>
          <w:lang w:val="en-US"/>
        </w:rPr>
      </w:pPr>
      <w:proofErr w:type="spellStart"/>
      <w:r w:rsidRPr="00874856">
        <w:rPr>
          <w:rStyle w:val="apple-converted-space"/>
          <w:rFonts w:cs="Lucida Sans Unicode"/>
          <w:shd w:val="clear" w:color="auto" w:fill="FFFFFF"/>
          <w:lang w:val="en-US"/>
        </w:rPr>
        <w:lastRenderedPageBreak/>
        <w:t>Evonik’s</w:t>
      </w:r>
      <w:proofErr w:type="spellEnd"/>
      <w:r w:rsidRPr="00874856">
        <w:rPr>
          <w:rStyle w:val="apple-converted-space"/>
          <w:rFonts w:cs="Lucida Sans Unicode"/>
          <w:shd w:val="clear" w:color="auto" w:fill="FFFFFF"/>
          <w:lang w:val="en-US"/>
        </w:rPr>
        <w:t xml:space="preserve"> Animal Nutrition business line has over sixty years of experience in the manufacture of essential amino acids and provides solutions for efficient and sustainable animal nutrition to customers in over one hundred countries. Evonik wants to make an even greater contribution to the efficiency and sustainability of animal feed by complementing its portfolio with innovative feed additives beyond amino acids in order to create additional value for its customers. </w:t>
      </w:r>
    </w:p>
    <w:p w14:paraId="52DE7186" w14:textId="77777777" w:rsidR="00851180" w:rsidRPr="00874856" w:rsidRDefault="00851180" w:rsidP="00874856">
      <w:pPr>
        <w:rPr>
          <w:rStyle w:val="apple-converted-space"/>
          <w:rFonts w:cs="Lucida Sans Unicode"/>
          <w:shd w:val="clear" w:color="auto" w:fill="FFFFFF"/>
          <w:lang w:val="en-US"/>
        </w:rPr>
      </w:pPr>
    </w:p>
    <w:p w14:paraId="3AB615F8" w14:textId="77777777" w:rsidR="00851180" w:rsidRPr="00874856" w:rsidRDefault="00851180" w:rsidP="00874856">
      <w:pPr>
        <w:rPr>
          <w:rStyle w:val="apple-converted-space"/>
          <w:rFonts w:cs="Lucida Sans Unicode"/>
          <w:shd w:val="clear" w:color="auto" w:fill="FFFFFF"/>
          <w:lang w:val="en-US"/>
        </w:rPr>
      </w:pPr>
      <w:proofErr w:type="spellStart"/>
      <w:r w:rsidRPr="00874856">
        <w:rPr>
          <w:rStyle w:val="apple-converted-space"/>
          <w:rFonts w:cs="Lucida Sans Unicode"/>
          <w:shd w:val="clear" w:color="auto" w:fill="FFFFFF"/>
          <w:lang w:val="en-US"/>
        </w:rPr>
        <w:t>Evonik’s</w:t>
      </w:r>
      <w:proofErr w:type="spellEnd"/>
      <w:r w:rsidRPr="00874856">
        <w:rPr>
          <w:rStyle w:val="apple-converted-space"/>
          <w:rFonts w:cs="Lucida Sans Unicode"/>
          <w:shd w:val="clear" w:color="auto" w:fill="FFFFFF"/>
          <w:lang w:val="en-US"/>
        </w:rPr>
        <w:t xml:space="preserve"> products and services in the area of animal nutrition play a key role worldwide in the production of healthy and affordable food, while preserving natural resources and reducing the ecological footprint.</w:t>
      </w:r>
    </w:p>
    <w:p w14:paraId="4BE0774D" w14:textId="77777777" w:rsidR="004F1918" w:rsidRPr="00874856" w:rsidRDefault="004F1918" w:rsidP="00874856">
      <w:pPr>
        <w:rPr>
          <w:rFonts w:cs="Lucida Sans Unicode"/>
        </w:rPr>
      </w:pPr>
    </w:p>
    <w:p w14:paraId="7D4DA421" w14:textId="77777777" w:rsidR="004F1918" w:rsidRPr="00874856" w:rsidRDefault="004F1918" w:rsidP="00CD1EE7"/>
    <w:p w14:paraId="269E7A0E" w14:textId="77777777" w:rsidR="004F1918" w:rsidRPr="00874856" w:rsidRDefault="004F1918" w:rsidP="00CD1EE7"/>
    <w:p w14:paraId="28BD2C80" w14:textId="77777777" w:rsidR="004F1918" w:rsidRPr="00874856" w:rsidRDefault="004F1918" w:rsidP="00CD1EE7"/>
    <w:p w14:paraId="7C60F3ED" w14:textId="77777777" w:rsidR="004F1918" w:rsidRPr="00874856" w:rsidRDefault="004F1918" w:rsidP="00CD1EE7"/>
    <w:p w14:paraId="2E7ACB9A" w14:textId="77777777" w:rsidR="004F1918" w:rsidRPr="00874856" w:rsidRDefault="004F1918" w:rsidP="00CD1EE7"/>
    <w:p w14:paraId="37E19A34" w14:textId="77777777" w:rsidR="004F1918" w:rsidRPr="00874856" w:rsidRDefault="004F1918" w:rsidP="00CD1EE7"/>
    <w:p w14:paraId="64E58CC3" w14:textId="77777777" w:rsidR="004F1918" w:rsidRPr="00874856" w:rsidRDefault="004F1918" w:rsidP="00CD1EE7"/>
    <w:p w14:paraId="555606CE" w14:textId="77777777" w:rsidR="004F1918" w:rsidRPr="00874856" w:rsidRDefault="004F1918" w:rsidP="00CD1EE7"/>
    <w:p w14:paraId="604FF13D" w14:textId="77777777" w:rsidR="004F1918" w:rsidRPr="00874856" w:rsidRDefault="004F1918" w:rsidP="00CD1EE7"/>
    <w:p w14:paraId="75E69A48" w14:textId="77777777" w:rsidR="0063177F" w:rsidRPr="00874856" w:rsidRDefault="0063177F" w:rsidP="0063177F">
      <w:pPr>
        <w:spacing w:line="220" w:lineRule="exact"/>
        <w:outlineLvl w:val="0"/>
        <w:rPr>
          <w:rFonts w:cs="Lucida Sans Unicode"/>
          <w:b/>
          <w:bCs/>
          <w:sz w:val="18"/>
          <w:szCs w:val="18"/>
          <w:lang w:val="en-US"/>
        </w:rPr>
      </w:pPr>
      <w:r w:rsidRPr="00874856">
        <w:rPr>
          <w:rFonts w:cs="Lucida Sans Unicode"/>
          <w:b/>
          <w:bCs/>
          <w:sz w:val="18"/>
          <w:szCs w:val="18"/>
          <w:lang w:val="en-US"/>
        </w:rPr>
        <w:t xml:space="preserve">Company information </w:t>
      </w:r>
    </w:p>
    <w:p w14:paraId="2AB9B64A" w14:textId="77777777" w:rsidR="001E4CA9" w:rsidRPr="00874856" w:rsidRDefault="001E4CA9" w:rsidP="001E4CA9">
      <w:pPr>
        <w:pStyle w:val="Default"/>
        <w:spacing w:line="220" w:lineRule="exact"/>
        <w:rPr>
          <w:rFonts w:ascii="Trebuchet MS" w:hAnsi="Trebuchet MS"/>
          <w:color w:val="auto"/>
          <w:sz w:val="20"/>
          <w:szCs w:val="20"/>
          <w:lang w:val="en-US"/>
        </w:rPr>
      </w:pPr>
      <w:r w:rsidRPr="00874856">
        <w:rPr>
          <w:color w:val="auto"/>
          <w:sz w:val="18"/>
          <w:szCs w:val="18"/>
          <w:lang w:val="en-US"/>
        </w:rPr>
        <w:t xml:space="preserve">Evonik, the creative industrial group from Germany, is one of the world leaders in specialty chemicals. Profitable growth and a sustained increase in the value of the company form the heart of </w:t>
      </w:r>
      <w:proofErr w:type="spellStart"/>
      <w:r w:rsidRPr="00874856">
        <w:rPr>
          <w:color w:val="auto"/>
          <w:sz w:val="18"/>
          <w:szCs w:val="18"/>
          <w:lang w:val="en-US"/>
        </w:rPr>
        <w:t>Evonik’s</w:t>
      </w:r>
      <w:proofErr w:type="spellEnd"/>
      <w:r w:rsidRPr="00874856">
        <w:rPr>
          <w:color w:val="auto"/>
          <w:sz w:val="18"/>
          <w:szCs w:val="18"/>
          <w:lang w:val="en-US"/>
        </w:rPr>
        <w:t xml:space="preserve"> corporate strategy. Evonik benefits specifically from its innovative prowess and integrated technology platforms. Evonik is active in over 100 countries around the world with more than 35,000 employees. In fiscal 2016 the enterprise generated sales of around €12</w:t>
      </w:r>
      <w:proofErr w:type="gramStart"/>
      <w:r w:rsidRPr="00874856">
        <w:rPr>
          <w:color w:val="auto"/>
          <w:sz w:val="18"/>
          <w:szCs w:val="18"/>
          <w:lang w:val="en-US"/>
        </w:rPr>
        <w:t>,7</w:t>
      </w:r>
      <w:proofErr w:type="gramEnd"/>
      <w:r w:rsidRPr="00874856">
        <w:rPr>
          <w:color w:val="auto"/>
          <w:sz w:val="18"/>
          <w:szCs w:val="18"/>
          <w:lang w:val="en-US"/>
        </w:rPr>
        <w:t xml:space="preserve"> billion and an operating profit (adjusted EBITDA) of about €2.165 billion.</w:t>
      </w:r>
    </w:p>
    <w:p w14:paraId="319311B8" w14:textId="77777777" w:rsidR="0063177F" w:rsidRPr="00874856" w:rsidRDefault="0063177F" w:rsidP="0063177F">
      <w:pPr>
        <w:spacing w:line="220" w:lineRule="exact"/>
        <w:rPr>
          <w:rFonts w:cs="Lucida Sans Unicode"/>
          <w:sz w:val="18"/>
          <w:szCs w:val="18"/>
          <w:lang w:val="en-US"/>
        </w:rPr>
      </w:pPr>
    </w:p>
    <w:p w14:paraId="721B9BB4" w14:textId="77777777" w:rsidR="0063177F" w:rsidRPr="00874856" w:rsidRDefault="0063177F" w:rsidP="0063177F">
      <w:pPr>
        <w:spacing w:line="220" w:lineRule="exact"/>
        <w:rPr>
          <w:rFonts w:cs="Lucida Sans Unicode"/>
          <w:b/>
          <w:sz w:val="18"/>
          <w:szCs w:val="18"/>
          <w:lang w:val="en-US"/>
        </w:rPr>
      </w:pPr>
      <w:r w:rsidRPr="00874856">
        <w:rPr>
          <w:rFonts w:cs="Lucida Sans Unicode"/>
          <w:b/>
          <w:sz w:val="18"/>
          <w:szCs w:val="18"/>
          <w:lang w:val="en-US"/>
        </w:rPr>
        <w:t>About Nutrition &amp; Care</w:t>
      </w:r>
    </w:p>
    <w:p w14:paraId="28313CC2" w14:textId="77777777" w:rsidR="0063177F" w:rsidRPr="00874856" w:rsidRDefault="0063177F" w:rsidP="0063177F">
      <w:pPr>
        <w:spacing w:line="220" w:lineRule="exact"/>
        <w:rPr>
          <w:rFonts w:cs="Lucida Sans Unicode"/>
          <w:sz w:val="18"/>
          <w:szCs w:val="18"/>
          <w:lang w:val="en-US"/>
        </w:rPr>
      </w:pPr>
      <w:r w:rsidRPr="00874856">
        <w:rPr>
          <w:rFonts w:cs="Lucida Sans Unicode"/>
          <w:sz w:val="18"/>
          <w:szCs w:val="18"/>
          <w:lang w:val="en-US"/>
        </w:rPr>
        <w:t>The Nutrition &amp; Care segment is led by Evonik Nutrition &amp; Care GmbH and contributes to fulfilling basic human needs. That includes applications for everyday consumer goods as well as animal nutrition and health care. This segment employed about 7,</w:t>
      </w:r>
      <w:r w:rsidR="00237E7D" w:rsidRPr="00874856">
        <w:rPr>
          <w:rFonts w:cs="Lucida Sans Unicode"/>
          <w:sz w:val="18"/>
          <w:szCs w:val="18"/>
          <w:lang w:val="en-US"/>
        </w:rPr>
        <w:t>5</w:t>
      </w:r>
      <w:r w:rsidRPr="00874856">
        <w:rPr>
          <w:rFonts w:cs="Lucida Sans Unicode"/>
          <w:sz w:val="18"/>
          <w:szCs w:val="18"/>
          <w:lang w:val="en-US"/>
        </w:rPr>
        <w:t xml:space="preserve">00 employees, and generated sales of around </w:t>
      </w:r>
      <w:r w:rsidRPr="00874856">
        <w:rPr>
          <w:rFonts w:cs="Lucida Sans Unicode"/>
          <w:sz w:val="18"/>
          <w:szCs w:val="18"/>
          <w:lang w:val="en-US"/>
        </w:rPr>
        <w:br/>
        <w:t>€4.</w:t>
      </w:r>
      <w:r w:rsidR="00237E7D" w:rsidRPr="00874856">
        <w:rPr>
          <w:rFonts w:cs="Lucida Sans Unicode"/>
          <w:sz w:val="18"/>
          <w:szCs w:val="18"/>
          <w:lang w:val="en-US"/>
        </w:rPr>
        <w:t>3</w:t>
      </w:r>
      <w:r w:rsidRPr="00874856">
        <w:rPr>
          <w:rFonts w:cs="Lucida Sans Unicode"/>
          <w:sz w:val="18"/>
          <w:szCs w:val="18"/>
          <w:lang w:val="en-US"/>
        </w:rPr>
        <w:t xml:space="preserve"> billion in 201</w:t>
      </w:r>
      <w:r w:rsidR="00237E7D" w:rsidRPr="00874856">
        <w:rPr>
          <w:rFonts w:cs="Lucida Sans Unicode"/>
          <w:sz w:val="18"/>
          <w:szCs w:val="18"/>
          <w:lang w:val="en-US"/>
        </w:rPr>
        <w:t>6</w:t>
      </w:r>
      <w:r w:rsidRPr="00874856">
        <w:rPr>
          <w:rFonts w:cs="Lucida Sans Unicode"/>
          <w:sz w:val="18"/>
          <w:szCs w:val="18"/>
          <w:lang w:val="en-US"/>
        </w:rPr>
        <w:t>.</w:t>
      </w:r>
    </w:p>
    <w:p w14:paraId="03F49567" w14:textId="77777777" w:rsidR="0063177F" w:rsidRPr="00874856" w:rsidRDefault="0063177F" w:rsidP="0063177F">
      <w:pPr>
        <w:spacing w:line="220" w:lineRule="exact"/>
        <w:rPr>
          <w:sz w:val="18"/>
          <w:szCs w:val="18"/>
          <w:lang w:val="en-US"/>
        </w:rPr>
      </w:pPr>
    </w:p>
    <w:p w14:paraId="5914495D" w14:textId="77777777" w:rsidR="0063177F" w:rsidRPr="00874856" w:rsidRDefault="0063177F" w:rsidP="0063177F">
      <w:pPr>
        <w:spacing w:line="220" w:lineRule="exact"/>
        <w:outlineLvl w:val="0"/>
        <w:rPr>
          <w:rFonts w:cs="Lucida Sans Unicode"/>
          <w:b/>
          <w:bCs/>
          <w:sz w:val="18"/>
          <w:szCs w:val="18"/>
          <w:lang w:val="en-US"/>
        </w:rPr>
      </w:pPr>
      <w:r w:rsidRPr="00874856">
        <w:rPr>
          <w:rFonts w:cs="Lucida Sans Unicode"/>
          <w:b/>
          <w:bCs/>
          <w:sz w:val="18"/>
          <w:szCs w:val="18"/>
          <w:lang w:val="en-US"/>
        </w:rPr>
        <w:t>Disclaimer</w:t>
      </w:r>
    </w:p>
    <w:p w14:paraId="7A4F506B" w14:textId="77777777" w:rsidR="0063177F" w:rsidRPr="00874856" w:rsidRDefault="0063177F" w:rsidP="0063177F">
      <w:pPr>
        <w:spacing w:line="220" w:lineRule="exact"/>
        <w:rPr>
          <w:rFonts w:cs="Lucida Sans Unicode"/>
          <w:sz w:val="18"/>
          <w:szCs w:val="18"/>
          <w:lang w:val="en-US"/>
        </w:rPr>
      </w:pPr>
      <w:r w:rsidRPr="00874856">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FCD1EB1" w14:textId="77777777" w:rsidR="004F1918" w:rsidRPr="00874856" w:rsidRDefault="004F1918" w:rsidP="0063177F">
      <w:pPr>
        <w:spacing w:line="220" w:lineRule="exact"/>
        <w:rPr>
          <w:rFonts w:cs="Lucida Sans Unicode"/>
          <w:sz w:val="18"/>
          <w:szCs w:val="18"/>
          <w:lang w:val="en-US"/>
        </w:rPr>
      </w:pPr>
    </w:p>
    <w:sectPr w:rsidR="004F1918" w:rsidRPr="00874856"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4B624" w14:textId="77777777" w:rsidR="005C5615" w:rsidRDefault="005C5615" w:rsidP="00FD1184">
      <w:r>
        <w:separator/>
      </w:r>
    </w:p>
  </w:endnote>
  <w:endnote w:type="continuationSeparator" w:id="0">
    <w:p w14:paraId="2956B445" w14:textId="77777777"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FDFBD" w14:textId="77777777" w:rsidR="00BC1B97" w:rsidRDefault="00BC1B97">
    <w:pPr>
      <w:pStyle w:val="Fuzeile"/>
    </w:pPr>
  </w:p>
  <w:p w14:paraId="56D75FE7"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063649">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063649">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A5EC7" w14:textId="77777777" w:rsidR="00BC1B97" w:rsidRDefault="00BC1B97" w:rsidP="00316EC0">
    <w:pPr>
      <w:pStyle w:val="Fuzeile"/>
    </w:pPr>
  </w:p>
  <w:p w14:paraId="4B229B6F"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063649">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063649">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CD04A" w14:textId="77777777" w:rsidR="005C5615" w:rsidRDefault="005C5615" w:rsidP="00FD1184">
      <w:r>
        <w:separator/>
      </w:r>
    </w:p>
  </w:footnote>
  <w:footnote w:type="continuationSeparator" w:id="0">
    <w:p w14:paraId="261E9B0A" w14:textId="77777777"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D8569" w14:textId="77777777"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646F323E" wp14:editId="18E76717">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006AACC9" wp14:editId="17733CD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C6D9E" w14:textId="77777777"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AF0CE55" wp14:editId="43285EE5">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7ECD4869" wp14:editId="245FE074">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EC3"/>
    <w:rsid w:val="00026ECA"/>
    <w:rsid w:val="00035360"/>
    <w:rsid w:val="00046C72"/>
    <w:rsid w:val="00047E57"/>
    <w:rsid w:val="00063649"/>
    <w:rsid w:val="000756FE"/>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D146D"/>
    <w:rsid w:val="001E4CA9"/>
    <w:rsid w:val="001F7C26"/>
    <w:rsid w:val="00221C32"/>
    <w:rsid w:val="00237E7D"/>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33EA6"/>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4F62E2"/>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87039"/>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51180"/>
    <w:rsid w:val="00860A6B"/>
    <w:rsid w:val="00874856"/>
    <w:rsid w:val="0088508F"/>
    <w:rsid w:val="00885442"/>
    <w:rsid w:val="00897078"/>
    <w:rsid w:val="008A0D35"/>
    <w:rsid w:val="008A2AE8"/>
    <w:rsid w:val="008B03E0"/>
    <w:rsid w:val="008B7AFE"/>
    <w:rsid w:val="008C00D3"/>
    <w:rsid w:val="008C52EF"/>
    <w:rsid w:val="008D1452"/>
    <w:rsid w:val="008E7921"/>
    <w:rsid w:val="008F49C5"/>
    <w:rsid w:val="0090621C"/>
    <w:rsid w:val="00935881"/>
    <w:rsid w:val="009454A0"/>
    <w:rsid w:val="00945725"/>
    <w:rsid w:val="0094696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466EC"/>
    <w:rsid w:val="00B5137F"/>
    <w:rsid w:val="00B56705"/>
    <w:rsid w:val="00B656C6"/>
    <w:rsid w:val="00B75CA9"/>
    <w:rsid w:val="00B811DE"/>
    <w:rsid w:val="00B9317E"/>
    <w:rsid w:val="00BA41A7"/>
    <w:rsid w:val="00BA4C6A"/>
    <w:rsid w:val="00BA584D"/>
    <w:rsid w:val="00BC1B97"/>
    <w:rsid w:val="00BC1D7E"/>
    <w:rsid w:val="00BE1628"/>
    <w:rsid w:val="00BE3439"/>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E723B"/>
    <w:rsid w:val="00CF2E07"/>
    <w:rsid w:val="00CF3942"/>
    <w:rsid w:val="00D12103"/>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2888"/>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5D0E94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 w:type="character" w:customStyle="1" w:styleId="apple-converted-space">
    <w:name w:val="apple-converted-space"/>
    <w:basedOn w:val="Absatz-Standardschriftart"/>
    <w:rsid w:val="008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262677">
      <w:bodyDiv w:val="1"/>
      <w:marLeft w:val="0"/>
      <w:marRight w:val="0"/>
      <w:marTop w:val="0"/>
      <w:marBottom w:val="0"/>
      <w:divBdr>
        <w:top w:val="none" w:sz="0" w:space="0" w:color="auto"/>
        <w:left w:val="none" w:sz="0" w:space="0" w:color="auto"/>
        <w:bottom w:val="none" w:sz="0" w:space="0" w:color="auto"/>
        <w:right w:val="none" w:sz="0" w:space="0" w:color="auto"/>
      </w:divBdr>
    </w:div>
    <w:div w:id="177505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6C34D-3D12-420E-8CF1-0A136BEDA669}">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ba8e1025-4215-47f8-b956-36f6548a1b85"/>
    <ds:schemaRef ds:uri="http://schemas.microsoft.com/office/infopath/2007/PartnerControl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1507A8E8-49B5-497F-9EC4-D828D5AB171B}">
  <ds:schemaRefs>
    <ds:schemaRef ds:uri="http://schemas.microsoft.com/sharepoint/v3/contenttype/forms"/>
  </ds:schemaRefs>
</ds:datastoreItem>
</file>

<file path=customXml/itemProps3.xml><?xml version="1.0" encoding="utf-8"?>
<ds:datastoreItem xmlns:ds="http://schemas.openxmlformats.org/officeDocument/2006/customXml" ds:itemID="{E56B9F49-CB76-4880-8CAA-FA84AE1CB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6F3E7C46</Template>
  <TotalTime>0</TotalTime>
  <Pages>2</Pages>
  <Words>700</Words>
  <Characters>4117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4808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7</cp:revision>
  <cp:lastPrinted>2017-03-13T17:18:00Z</cp:lastPrinted>
  <dcterms:created xsi:type="dcterms:W3CDTF">2017-03-13T17:01:00Z</dcterms:created>
  <dcterms:modified xsi:type="dcterms:W3CDTF">2017-03-13T17:18:00Z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